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8D" w:rsidRDefault="00E5258D" w:rsidP="00E5258D">
      <w:pPr>
        <w:shd w:val="clear" w:color="auto" w:fill="B8CCE4" w:themeFill="accent1" w:themeFillTint="6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DICHIARAZIONE RELATIVA ALL’ASSENZA DI CAUSE DI ESCLUSIONE E POSSESSO DEI REQUISITI PER AFFIDAMENTI </w:t>
      </w:r>
    </w:p>
    <w:p w:rsidR="00E5258D" w:rsidRDefault="00E5258D" w:rsidP="00E5258D">
      <w:pPr>
        <w:shd w:val="clear" w:color="auto" w:fill="B8CCE4" w:themeFill="accent1" w:themeFillTint="6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 CONTRATTI PUBBLICI DI LAVORI, SERVIZI, FORNITURE </w:t>
      </w:r>
    </w:p>
    <w:p w:rsidR="00E5258D" w:rsidRDefault="00E5258D" w:rsidP="00E5258D">
      <w:pPr>
        <w:shd w:val="clear" w:color="auto" w:fill="B8CCE4" w:themeFill="accent1" w:themeFillTint="6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 ARTT. 94, 95, 96, 97, 98, 100 DEL D.LGS. n. 36/2023</w:t>
      </w:r>
    </w:p>
    <w:p w:rsidR="00E5258D" w:rsidRDefault="00E5258D" w:rsidP="00E5258D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7E5727" w:rsidRPr="007E5727" w:rsidTr="00EF211C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5258D" w:rsidRPr="007E5727" w:rsidRDefault="00E5258D" w:rsidP="00EF211C">
            <w:pPr>
              <w:spacing w:after="120"/>
              <w:jc w:val="center"/>
            </w:pPr>
            <w:r w:rsidRPr="007E5727">
              <w:t xml:space="preserve">OGGETTO </w:t>
            </w:r>
            <w:r w:rsidR="007E5727">
              <w:t>dell’AFFIDAMENTO:</w:t>
            </w:r>
          </w:p>
        </w:tc>
        <w:tc>
          <w:tcPr>
            <w:tcW w:w="66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258D" w:rsidRPr="007E5727" w:rsidRDefault="00EF211C" w:rsidP="00EF211C">
            <w:pPr>
              <w:spacing w:after="120"/>
              <w:jc w:val="center"/>
            </w:pPr>
            <w:r>
              <w:t>CONCESSIONE SPAZI PUBBLICITARI SUL CALENDARIO COMUNALE ANNO 2026</w:t>
            </w:r>
          </w:p>
        </w:tc>
      </w:tr>
    </w:tbl>
    <w:p w:rsidR="00E5258D" w:rsidRPr="007E5727" w:rsidRDefault="00E5258D" w:rsidP="00E5258D">
      <w:pPr>
        <w:spacing w:after="0"/>
        <w:rPr>
          <w:rFonts w:ascii="Times New Roman" w:hAnsi="Times New Roman" w:cs="Times New Roman"/>
          <w:b/>
        </w:rPr>
      </w:pPr>
      <w:r w:rsidRPr="007E5727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850"/>
        <w:gridCol w:w="425"/>
        <w:gridCol w:w="1134"/>
        <w:gridCol w:w="709"/>
        <w:gridCol w:w="1701"/>
        <w:gridCol w:w="2687"/>
      </w:tblGrid>
      <w:tr w:rsidR="007E5727" w:rsidRPr="007E5727" w:rsidTr="00E5258D">
        <w:tc>
          <w:tcPr>
            <w:tcW w:w="29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7E5727">
            <w:pPr>
              <w:spacing w:before="60" w:after="60"/>
            </w:pPr>
            <w:r>
              <w:t>IL SOTTOSCRITTO:</w:t>
            </w:r>
          </w:p>
        </w:tc>
        <w:tc>
          <w:tcPr>
            <w:tcW w:w="66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Pr="007E5727" w:rsidRDefault="00E5258D">
            <w:pPr>
              <w:spacing w:before="60" w:after="60"/>
            </w:pPr>
          </w:p>
        </w:tc>
      </w:tr>
      <w:tr w:rsidR="007E5727" w:rsidRPr="007E5727" w:rsidTr="00E5258D">
        <w:tc>
          <w:tcPr>
            <w:tcW w:w="29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740DF0">
            <w:pPr>
              <w:spacing w:before="60" w:after="60"/>
            </w:pPr>
            <w:r>
              <w:t>IN QUALITÀ</w:t>
            </w:r>
            <w:r w:rsidR="00E5258D" w:rsidRPr="007E5727">
              <w:t xml:space="preserve"> DI:</w:t>
            </w:r>
          </w:p>
          <w:p w:rsidR="00E5258D" w:rsidRPr="007E5727" w:rsidRDefault="00E5258D">
            <w:pPr>
              <w:spacing w:before="60" w:after="60"/>
              <w:rPr>
                <w:sz w:val="20"/>
                <w:szCs w:val="20"/>
              </w:rPr>
            </w:pPr>
            <w:r w:rsidRPr="007E5727">
              <w:rPr>
                <w:i/>
                <w:sz w:val="18"/>
                <w:szCs w:val="18"/>
              </w:rPr>
              <w:t>(titolare, legale rappresent</w:t>
            </w:r>
            <w:r w:rsidR="004027C2" w:rsidRPr="007E5727">
              <w:rPr>
                <w:i/>
                <w:sz w:val="18"/>
                <w:szCs w:val="18"/>
              </w:rPr>
              <w:t>ante</w:t>
            </w:r>
            <w:r w:rsidRPr="007E5727">
              <w:rPr>
                <w:i/>
                <w:sz w:val="18"/>
                <w:szCs w:val="18"/>
              </w:rPr>
              <w:t>, altro)</w:t>
            </w:r>
          </w:p>
        </w:tc>
        <w:tc>
          <w:tcPr>
            <w:tcW w:w="66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Pr="007E5727" w:rsidRDefault="00E5258D">
            <w:pPr>
              <w:spacing w:before="60" w:after="60"/>
              <w:rPr>
                <w:b/>
              </w:rPr>
            </w:pPr>
          </w:p>
        </w:tc>
      </w:tr>
      <w:tr w:rsidR="007E5727" w:rsidRPr="007E5727" w:rsidTr="00E5258D">
        <w:tc>
          <w:tcPr>
            <w:tcW w:w="29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t>DELLA DITTA/IMPRESA:</w:t>
            </w:r>
          </w:p>
        </w:tc>
        <w:tc>
          <w:tcPr>
            <w:tcW w:w="66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Pr="007E5727" w:rsidRDefault="00E5258D">
            <w:pPr>
              <w:spacing w:before="60" w:after="60"/>
              <w:rPr>
                <w:b/>
              </w:rPr>
            </w:pPr>
          </w:p>
        </w:tc>
      </w:tr>
      <w:tr w:rsidR="007E5727" w:rsidRPr="007E5727" w:rsidTr="00E5258D">
        <w:tc>
          <w:tcPr>
            <w:tcW w:w="29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t>CON SEDE IN:</w:t>
            </w:r>
          </w:p>
        </w:tc>
        <w:tc>
          <w:tcPr>
            <w:tcW w:w="66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Pr="007E5727" w:rsidRDefault="00E5258D">
            <w:pPr>
              <w:spacing w:before="60" w:after="60"/>
              <w:rPr>
                <w:b/>
              </w:rPr>
            </w:pPr>
          </w:p>
        </w:tc>
      </w:tr>
      <w:tr w:rsidR="007E5727" w:rsidRPr="007E5727" w:rsidTr="00E5258D">
        <w:tc>
          <w:tcPr>
            <w:tcW w:w="29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t>INDIRIZZO:</w:t>
            </w:r>
          </w:p>
        </w:tc>
        <w:tc>
          <w:tcPr>
            <w:tcW w:w="66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Pr="007E5727" w:rsidRDefault="00E5258D">
            <w:pPr>
              <w:spacing w:before="60" w:after="60"/>
              <w:rPr>
                <w:b/>
              </w:rPr>
            </w:pPr>
          </w:p>
        </w:tc>
      </w:tr>
      <w:tr w:rsidR="007E5727" w:rsidRPr="007E5727" w:rsidTr="00E5258D">
        <w:tc>
          <w:tcPr>
            <w:tcW w:w="29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t>PEC:</w:t>
            </w:r>
          </w:p>
        </w:tc>
        <w:tc>
          <w:tcPr>
            <w:tcW w:w="66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Pr="007E5727" w:rsidRDefault="00E5258D">
            <w:pPr>
              <w:spacing w:before="60" w:after="60"/>
              <w:rPr>
                <w:b/>
              </w:rPr>
            </w:pPr>
          </w:p>
        </w:tc>
      </w:tr>
      <w:tr w:rsidR="007E5727" w:rsidRPr="007E5727" w:rsidTr="00E5258D">
        <w:tc>
          <w:tcPr>
            <w:tcW w:w="2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t>CODICE FISCALE:</w:t>
            </w:r>
          </w:p>
        </w:tc>
        <w:tc>
          <w:tcPr>
            <w:tcW w:w="311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Pr="007E5727" w:rsidRDefault="00E5258D">
            <w:pPr>
              <w:spacing w:before="60" w:after="6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t>PARTIVA IVA:</w:t>
            </w:r>
          </w:p>
        </w:tc>
        <w:tc>
          <w:tcPr>
            <w:tcW w:w="2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Pr="007E5727" w:rsidRDefault="00E5258D">
            <w:pPr>
              <w:spacing w:before="60" w:after="60"/>
              <w:rPr>
                <w:b/>
              </w:rPr>
            </w:pPr>
          </w:p>
        </w:tc>
      </w:tr>
      <w:tr w:rsidR="007E5727" w:rsidRPr="007E5727" w:rsidTr="00E5258D">
        <w:tc>
          <w:tcPr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t>TEL:</w:t>
            </w:r>
          </w:p>
        </w:tc>
        <w:tc>
          <w:tcPr>
            <w:tcW w:w="255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Pr="007E5727" w:rsidRDefault="00E5258D">
            <w:pPr>
              <w:spacing w:before="60" w:after="6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t>E-MAIL:</w:t>
            </w:r>
          </w:p>
        </w:tc>
        <w:tc>
          <w:tcPr>
            <w:tcW w:w="509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Pr="007E5727" w:rsidRDefault="00E5258D">
            <w:pPr>
              <w:spacing w:before="60" w:after="60"/>
            </w:pPr>
          </w:p>
        </w:tc>
      </w:tr>
    </w:tbl>
    <w:p w:rsidR="00E5258D" w:rsidRDefault="00E5258D" w:rsidP="00E5258D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SOTTO FORMA DI: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2977"/>
        <w:gridCol w:w="567"/>
        <w:gridCol w:w="5522"/>
      </w:tblGrid>
      <w:tr w:rsidR="007E5727" w:rsidRPr="007E5727" w:rsidTr="00E5258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sym w:font="Wingdings" w:char="F06F"/>
            </w:r>
          </w:p>
        </w:tc>
        <w:tc>
          <w:tcPr>
            <w:tcW w:w="906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t>Operatore singolo</w:t>
            </w:r>
          </w:p>
        </w:tc>
      </w:tr>
      <w:tr w:rsidR="007E5727" w:rsidRPr="007E5727" w:rsidTr="007E57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sym w:font="Wingdings" w:char="F06F"/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t>Mandatario, capogruppo di</w:t>
            </w:r>
          </w:p>
        </w:tc>
        <w:tc>
          <w:tcPr>
            <w:tcW w:w="5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5258D" w:rsidRPr="007E5727" w:rsidRDefault="00E5258D" w:rsidP="007E5727">
            <w:pPr>
              <w:spacing w:before="60" w:after="60"/>
              <w:jc w:val="center"/>
              <w:rPr>
                <w:sz w:val="40"/>
                <w:szCs w:val="40"/>
              </w:rPr>
            </w:pPr>
            <w:r w:rsidRPr="007E5727">
              <w:rPr>
                <w:rFonts w:ascii="Arial" w:hAnsi="Arial" w:cs="Arial"/>
                <w:sz w:val="40"/>
                <w:szCs w:val="40"/>
              </w:rPr>
              <w:t>}</w:t>
            </w:r>
          </w:p>
        </w:tc>
        <w:tc>
          <w:tcPr>
            <w:tcW w:w="552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 w:rsidP="00DC262C">
            <w:pPr>
              <w:spacing w:before="60" w:after="60"/>
            </w:pPr>
            <w:r w:rsidRPr="007E5727">
              <w:t>raggruppamento temporaneo o consorzio ord</w:t>
            </w:r>
            <w:r w:rsidR="00DC262C" w:rsidRPr="007E5727">
              <w:t>inario di cui all’art. 68, del d</w:t>
            </w:r>
            <w:r w:rsidRPr="007E5727">
              <w:t>.lgs</w:t>
            </w:r>
            <w:r w:rsidR="00DC262C" w:rsidRPr="007E5727">
              <w:t>.</w:t>
            </w:r>
            <w:r w:rsidRPr="007E5727">
              <w:t xml:space="preserve"> n. 36/2023</w:t>
            </w:r>
          </w:p>
        </w:tc>
      </w:tr>
      <w:tr w:rsidR="007E5727" w:rsidRPr="007E5727" w:rsidTr="00E5258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sym w:font="Wingdings" w:char="F06F"/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t>Mandante in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5258D" w:rsidRPr="007E5727" w:rsidRDefault="00E5258D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5258D" w:rsidRPr="007E5727" w:rsidRDefault="00E5258D">
            <w:pPr>
              <w:spacing w:after="0" w:line="240" w:lineRule="auto"/>
            </w:pPr>
          </w:p>
        </w:tc>
      </w:tr>
      <w:tr w:rsidR="007E5727" w:rsidRPr="007E5727" w:rsidTr="007E57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sym w:font="Wingdings" w:char="F06F"/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t>Organo comune/mandatario di</w:t>
            </w:r>
          </w:p>
        </w:tc>
        <w:tc>
          <w:tcPr>
            <w:tcW w:w="5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5258D" w:rsidRPr="007E5727" w:rsidRDefault="00E5258D" w:rsidP="007E5727">
            <w:pPr>
              <w:spacing w:before="60" w:after="60"/>
              <w:jc w:val="center"/>
              <w:rPr>
                <w:sz w:val="40"/>
                <w:szCs w:val="40"/>
              </w:rPr>
            </w:pPr>
            <w:r w:rsidRPr="007E5727">
              <w:rPr>
                <w:rFonts w:ascii="Arial" w:hAnsi="Arial" w:cs="Arial"/>
                <w:sz w:val="40"/>
                <w:szCs w:val="40"/>
              </w:rPr>
              <w:t>}</w:t>
            </w:r>
          </w:p>
        </w:tc>
        <w:tc>
          <w:tcPr>
            <w:tcW w:w="552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t xml:space="preserve">rete di imprese (in contratto di rete) di cui all’art. 65, comma 2, lettera g), del </w:t>
            </w:r>
            <w:r w:rsidR="00DC262C" w:rsidRPr="007E5727">
              <w:t xml:space="preserve">d.lgs. </w:t>
            </w:r>
            <w:r w:rsidRPr="007E5727">
              <w:t>n. 36/2023</w:t>
            </w:r>
          </w:p>
        </w:tc>
      </w:tr>
      <w:tr w:rsidR="007E5727" w:rsidRPr="007E5727" w:rsidTr="00E5258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sym w:font="Wingdings" w:char="F06F"/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Pr="007E5727" w:rsidRDefault="00E5258D">
            <w:pPr>
              <w:spacing w:before="60" w:after="60"/>
            </w:pPr>
            <w:r w:rsidRPr="007E5727">
              <w:t>Impresa in rete/mandante in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5258D" w:rsidRPr="007E5727" w:rsidRDefault="00E5258D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5258D" w:rsidRPr="007E5727" w:rsidRDefault="00E5258D">
            <w:pPr>
              <w:spacing w:after="0" w:line="240" w:lineRule="auto"/>
            </w:pPr>
          </w:p>
        </w:tc>
      </w:tr>
    </w:tbl>
    <w:p w:rsidR="00E5258D" w:rsidRPr="007E5727" w:rsidRDefault="00E5258D" w:rsidP="00E5258D">
      <w:pPr>
        <w:spacing w:before="240" w:after="120"/>
        <w:jc w:val="center"/>
        <w:rPr>
          <w:rFonts w:ascii="Times New Roman" w:hAnsi="Times New Roman" w:cs="Times New Roman"/>
          <w:b/>
        </w:rPr>
      </w:pPr>
      <w:r w:rsidRPr="007E5727">
        <w:rPr>
          <w:rFonts w:ascii="Times New Roman" w:hAnsi="Times New Roman" w:cs="Times New Roman"/>
          <w:b/>
        </w:rPr>
        <w:t xml:space="preserve">TENUTO CONTO che, ai sensi dell’art. 52 del </w:t>
      </w:r>
      <w:r w:rsidR="00DC262C" w:rsidRPr="007E5727">
        <w:rPr>
          <w:rFonts w:ascii="Times New Roman" w:hAnsi="Times New Roman" w:cs="Times New Roman"/>
          <w:b/>
        </w:rPr>
        <w:t xml:space="preserve">d.lgs. </w:t>
      </w:r>
      <w:r w:rsidRPr="007E5727">
        <w:rPr>
          <w:rFonts w:ascii="Times New Roman" w:hAnsi="Times New Roman" w:cs="Times New Roman"/>
          <w:b/>
        </w:rPr>
        <w:t>n. 36/2023:</w:t>
      </w:r>
    </w:p>
    <w:p w:rsidR="00E5258D" w:rsidRPr="007E5727" w:rsidRDefault="007E5727" w:rsidP="007E572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 w:rsidR="00E5258D" w:rsidRPr="007E5727">
        <w:rPr>
          <w:rFonts w:ascii="Times New Roman" w:hAnsi="Times New Roman" w:cs="Times New Roman"/>
          <w:sz w:val="24"/>
          <w:szCs w:val="24"/>
        </w:rPr>
        <w:t>nelle procedure di affidamento di cui all’articolo 50, comma 1, lettere a) e b), di importo inferiore a 40.000 euro, gli operatori economici attestano con dichiarazione sostitutiva di atto di notorietà il possesso dei requisiti di partecipazione e di qualificazione richiesti e che la stazione appaltante verifica le dichiarazioni, anche previo sorteggio di un campione individuato con modalità predeterminate ogni anno;</w:t>
      </w:r>
    </w:p>
    <w:p w:rsidR="00E5258D" w:rsidRPr="007E5727" w:rsidRDefault="00C772A5" w:rsidP="00C772A5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258D" w:rsidRPr="007E5727">
        <w:rPr>
          <w:rFonts w:ascii="Times New Roman" w:hAnsi="Times New Roman" w:cs="Times New Roman"/>
          <w:sz w:val="24"/>
          <w:szCs w:val="24"/>
        </w:rPr>
        <w:t>quando, in conseguenza della verifica, non sia confermato il possesso dei requisiti generali o speciali dichiarati, la stazione appaltante procede alla risoluzione del contratto, all’escussione della eventuale garanzia definitiva, alla comunicazione all’ANAC e alla sospensione dell’operatore economico dalla partecipazione alle procedure di affidamento indette dalla medesima stazione appaltante per un periodo da uno a dodici mesi decorrenti dall’adozione del provvedimento.</w:t>
      </w:r>
    </w:p>
    <w:p w:rsidR="00E5258D" w:rsidRPr="00C772A5" w:rsidRDefault="00E5258D" w:rsidP="00E5258D">
      <w:pPr>
        <w:jc w:val="both"/>
        <w:rPr>
          <w:rFonts w:ascii="Times New Roman" w:hAnsi="Times New Roman" w:cs="Times New Roman"/>
          <w:sz w:val="24"/>
          <w:szCs w:val="24"/>
        </w:rPr>
      </w:pPr>
      <w:r w:rsidRPr="00C772A5">
        <w:rPr>
          <w:rFonts w:ascii="Times New Roman" w:hAnsi="Times New Roman" w:cs="Times New Roman"/>
          <w:sz w:val="24"/>
          <w:szCs w:val="24"/>
        </w:rPr>
        <w:lastRenderedPageBreak/>
        <w:t>Con riferimento alle prestazioni indicate in oggetto, ai sensi degli artt. 46, 47, 75 e 76 del D.P.R. 28.12.2000, N. 445 e s.m.i., consapevole della responsabilità e delle conseguenze civili, amministrative e penali previste in caso di rilascio di dichiarazioni mendaci e/o formazione di atti falsi e/o uso degli stessi,</w:t>
      </w:r>
    </w:p>
    <w:p w:rsidR="00E5258D" w:rsidRPr="00C772A5" w:rsidRDefault="00E5258D" w:rsidP="00E5258D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2A5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E5258D" w:rsidRDefault="00E5258D" w:rsidP="00E5258D">
      <w:pPr>
        <w:jc w:val="both"/>
        <w:rPr>
          <w:rFonts w:ascii="Times New Roman" w:hAnsi="Times New Roman" w:cs="Times New Roman"/>
        </w:rPr>
      </w:pPr>
      <w:r w:rsidRPr="00C772A5">
        <w:rPr>
          <w:rFonts w:ascii="Times New Roman" w:hAnsi="Times New Roman" w:cs="Times New Roman"/>
          <w:sz w:val="24"/>
          <w:szCs w:val="24"/>
        </w:rPr>
        <w:t xml:space="preserve">di essere iscritto alla </w:t>
      </w:r>
      <w:r w:rsidRPr="00C772A5">
        <w:rPr>
          <w:rFonts w:ascii="Times New Roman" w:hAnsi="Times New Roman" w:cs="Times New Roman"/>
          <w:b/>
          <w:bCs/>
          <w:sz w:val="24"/>
          <w:szCs w:val="24"/>
        </w:rPr>
        <w:t>CCIAA</w:t>
      </w:r>
      <w:r w:rsidRPr="00C772A5">
        <w:rPr>
          <w:rFonts w:ascii="Times New Roman" w:hAnsi="Times New Roman" w:cs="Times New Roman"/>
          <w:sz w:val="24"/>
          <w:szCs w:val="24"/>
        </w:rPr>
        <w:t xml:space="preserve"> per un’attività pertinente con l’oggetto dell’appalto, con i seguenti dati</w:t>
      </w:r>
      <w:r>
        <w:rPr>
          <w:rFonts w:ascii="Times New Roman" w:hAnsi="Times New Roman" w:cs="Times New Roman"/>
        </w:rPr>
        <w:t>: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1278"/>
        <w:gridCol w:w="1699"/>
        <w:gridCol w:w="1701"/>
        <w:gridCol w:w="425"/>
        <w:gridCol w:w="989"/>
        <w:gridCol w:w="2407"/>
      </w:tblGrid>
      <w:tr w:rsidR="00E5258D" w:rsidTr="00E5258D">
        <w:tc>
          <w:tcPr>
            <w:tcW w:w="2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Default="00E5258D">
            <w:pPr>
              <w:spacing w:before="60" w:after="60"/>
              <w:rPr>
                <w:color w:val="0070C0"/>
              </w:rPr>
            </w:pPr>
            <w:r>
              <w:rPr>
                <w:color w:val="0070C0"/>
              </w:rPr>
              <w:t>Provincia di iscrizione:</w:t>
            </w: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Default="00E5258D">
            <w:pPr>
              <w:spacing w:before="60" w:after="60"/>
              <w:rPr>
                <w:color w:val="0070C0"/>
              </w:rPr>
            </w:pPr>
            <w:r>
              <w:rPr>
                <w:color w:val="0070C0"/>
              </w:rPr>
              <w:t>N. di iscrizione:</w:t>
            </w:r>
          </w:p>
        </w:tc>
        <w:tc>
          <w:tcPr>
            <w:tcW w:w="382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</w:tr>
      <w:tr w:rsidR="00E5258D" w:rsidTr="00E5258D"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Default="00E5258D">
            <w:pPr>
              <w:spacing w:before="60" w:after="60"/>
              <w:rPr>
                <w:color w:val="0070C0"/>
              </w:rPr>
            </w:pPr>
            <w:r>
              <w:rPr>
                <w:color w:val="0070C0"/>
              </w:rPr>
              <w:t>Attività:</w:t>
            </w:r>
          </w:p>
        </w:tc>
        <w:tc>
          <w:tcPr>
            <w:tcW w:w="510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  <w:tc>
          <w:tcPr>
            <w:tcW w:w="9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Default="00E5258D">
            <w:pPr>
              <w:spacing w:before="60" w:after="60"/>
              <w:rPr>
                <w:color w:val="0070C0"/>
              </w:rPr>
            </w:pPr>
            <w:r>
              <w:rPr>
                <w:color w:val="0070C0"/>
              </w:rPr>
              <w:t>Codice: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</w:tr>
    </w:tbl>
    <w:p w:rsidR="00E5258D" w:rsidRDefault="00E5258D" w:rsidP="00E5258D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6"/>
        <w:gridCol w:w="2523"/>
        <w:gridCol w:w="1588"/>
        <w:gridCol w:w="1414"/>
        <w:gridCol w:w="571"/>
        <w:gridCol w:w="1836"/>
      </w:tblGrid>
      <w:tr w:rsidR="00E5258D" w:rsidTr="00E5258D"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Default="00E5258D">
            <w:pPr>
              <w:spacing w:before="60" w:after="60"/>
              <w:rPr>
                <w:color w:val="0070C0"/>
              </w:rPr>
            </w:pPr>
            <w:r>
              <w:rPr>
                <w:color w:val="0070C0"/>
              </w:rPr>
              <w:t>Forma giuridica:</w:t>
            </w:r>
          </w:p>
        </w:tc>
        <w:tc>
          <w:tcPr>
            <w:tcW w:w="41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Default="00E5258D">
            <w:pPr>
              <w:spacing w:before="60" w:after="60"/>
              <w:rPr>
                <w:color w:val="0070C0"/>
              </w:rPr>
            </w:pPr>
            <w:r>
              <w:rPr>
                <w:color w:val="0070C0"/>
              </w:rPr>
              <w:t>Anno di iscrizione:</w:t>
            </w:r>
          </w:p>
        </w:tc>
        <w:tc>
          <w:tcPr>
            <w:tcW w:w="18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</w:tr>
      <w:tr w:rsidR="00E5258D" w:rsidTr="00E5258D">
        <w:tc>
          <w:tcPr>
            <w:tcW w:w="96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Default="00E5258D">
            <w:pPr>
              <w:spacing w:before="60" w:after="60"/>
            </w:pPr>
            <w:r>
              <w:t>Il titolare/socio amministratore/socio accomandatario/i membri del consiglio di amministrazione cui sia stata conferita la legale rappresentanza, i procuratori generali e gli institori, i componenti degli organi con poteri di direzione o di vigilanza o soggetti muniti di poteri di rappresentanza, di direzione o di controllo/il socio unico/l’eventuale “amministratore di fatto” ai sensi dell’articolo 2639 del Codice Civile/ e il direttore tecnico, sono i seguenti soggetti:</w:t>
            </w:r>
          </w:p>
        </w:tc>
      </w:tr>
      <w:tr w:rsidR="00E5258D" w:rsidTr="004C35CE">
        <w:tc>
          <w:tcPr>
            <w:tcW w:w="42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Default="00E5258D">
            <w:pPr>
              <w:spacing w:before="60" w:after="60"/>
              <w:rPr>
                <w:color w:val="0070C0"/>
              </w:rPr>
            </w:pPr>
            <w:r>
              <w:rPr>
                <w:color w:val="0070C0"/>
              </w:rPr>
              <w:t>Cognome e nome:</w:t>
            </w:r>
          </w:p>
        </w:tc>
        <w:tc>
          <w:tcPr>
            <w:tcW w:w="30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Default="00E5258D">
            <w:pPr>
              <w:spacing w:before="60" w:after="60"/>
              <w:rPr>
                <w:color w:val="0070C0"/>
              </w:rPr>
            </w:pPr>
            <w:r>
              <w:rPr>
                <w:color w:val="0070C0"/>
              </w:rPr>
              <w:t>Codice Fiscale:</w:t>
            </w:r>
          </w:p>
        </w:tc>
        <w:tc>
          <w:tcPr>
            <w:tcW w:w="2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Default="00E5258D">
            <w:pPr>
              <w:spacing w:before="60" w:after="60"/>
              <w:rPr>
                <w:color w:val="0070C0"/>
              </w:rPr>
            </w:pPr>
            <w:r>
              <w:rPr>
                <w:color w:val="0070C0"/>
              </w:rPr>
              <w:t>Carica ricoperta:</w:t>
            </w:r>
          </w:p>
        </w:tc>
      </w:tr>
      <w:tr w:rsidR="00E5258D" w:rsidTr="004C35CE">
        <w:tc>
          <w:tcPr>
            <w:tcW w:w="42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  <w:tc>
          <w:tcPr>
            <w:tcW w:w="30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  <w:tc>
          <w:tcPr>
            <w:tcW w:w="2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</w:tr>
      <w:tr w:rsidR="00E5258D" w:rsidTr="004C35CE">
        <w:tc>
          <w:tcPr>
            <w:tcW w:w="42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  <w:tc>
          <w:tcPr>
            <w:tcW w:w="30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  <w:tc>
          <w:tcPr>
            <w:tcW w:w="2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</w:tr>
      <w:tr w:rsidR="00E5258D" w:rsidTr="004C35CE">
        <w:tc>
          <w:tcPr>
            <w:tcW w:w="42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  <w:tc>
          <w:tcPr>
            <w:tcW w:w="30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  <w:tc>
          <w:tcPr>
            <w:tcW w:w="2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</w:tr>
      <w:tr w:rsidR="00E5258D" w:rsidTr="004C35CE">
        <w:tc>
          <w:tcPr>
            <w:tcW w:w="42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  <w:tc>
          <w:tcPr>
            <w:tcW w:w="30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  <w:tc>
          <w:tcPr>
            <w:tcW w:w="2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</w:tr>
      <w:tr w:rsidR="00E5258D" w:rsidTr="004C35CE">
        <w:tc>
          <w:tcPr>
            <w:tcW w:w="42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  <w:tc>
          <w:tcPr>
            <w:tcW w:w="30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  <w:tc>
          <w:tcPr>
            <w:tcW w:w="2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</w:tr>
    </w:tbl>
    <w:p w:rsidR="00E5258D" w:rsidRDefault="00E5258D" w:rsidP="00E5258D">
      <w:pPr>
        <w:spacing w:after="0"/>
        <w:jc w:val="both"/>
        <w:rPr>
          <w:rFonts w:ascii="Times New Roman" w:hAnsi="Times New Roman" w:cs="Times New Roman"/>
        </w:rPr>
      </w:pPr>
    </w:p>
    <w:p w:rsidR="00E5258D" w:rsidRPr="007E5727" w:rsidRDefault="00E5258D" w:rsidP="00E5258D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7E5727">
        <w:rPr>
          <w:rFonts w:ascii="Times New Roman" w:hAnsi="Times New Roman" w:cs="Times New Roman"/>
          <w:b/>
          <w:bCs/>
          <w:i/>
          <w:iCs/>
          <w:color w:val="FF0000"/>
        </w:rPr>
        <w:t>EVENTUALE (se società in cui il socio unico sia una persona giuridica, spuntare l’opzione che segue):</w:t>
      </w:r>
    </w:p>
    <w:p w:rsidR="00E5258D" w:rsidRDefault="00E5258D" w:rsidP="007E5727">
      <w:pPr>
        <w:pStyle w:val="Paragrafoelenco"/>
        <w:numPr>
          <w:ilvl w:val="0"/>
          <w:numId w:val="2"/>
        </w:numPr>
        <w:spacing w:before="0" w:after="240" w:line="256" w:lineRule="auto"/>
        <w:ind w:left="0" w:firstLine="0"/>
      </w:pPr>
      <w:r>
        <w:t xml:space="preserve">che gli amministratori della persona giuridica socio unico dell’operatore economico non versano in alcuna delle cause di esclusione di cui all’articolo 94 del </w:t>
      </w:r>
      <w:r w:rsidR="00DC262C" w:rsidRPr="00DC262C">
        <w:t xml:space="preserve">d.lgs. </w:t>
      </w:r>
      <w:r>
        <w:t>n. 36/2023.</w:t>
      </w:r>
    </w:p>
    <w:p w:rsidR="00E5258D" w:rsidRDefault="00E5258D" w:rsidP="00E5258D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 INOLTRE DI</w:t>
      </w:r>
    </w:p>
    <w:p w:rsidR="00E5258D" w:rsidRPr="007E5727" w:rsidRDefault="00E5258D" w:rsidP="00E5258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7E5727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7E5727">
        <w:rPr>
          <w:rFonts w:ascii="Times New Roman" w:hAnsi="Times New Roman" w:cs="Times New Roman"/>
          <w:sz w:val="24"/>
          <w:szCs w:val="24"/>
        </w:rPr>
        <w:t xml:space="preserve"> essere</w:t>
      </w:r>
      <w:r w:rsidRPr="007E5727">
        <w:rPr>
          <w:rFonts w:ascii="Times New Roman" w:hAnsi="Times New Roman" w:cs="Times New Roman"/>
          <w:sz w:val="24"/>
          <w:szCs w:val="24"/>
        </w:rPr>
        <w:tab/>
      </w:r>
      <w:r w:rsidRPr="007E5727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7E5727">
        <w:rPr>
          <w:rFonts w:ascii="Times New Roman" w:hAnsi="Times New Roman" w:cs="Times New Roman"/>
          <w:sz w:val="24"/>
          <w:szCs w:val="24"/>
        </w:rPr>
        <w:t xml:space="preserve"> non essere</w:t>
      </w:r>
    </w:p>
    <w:p w:rsidR="00E5258D" w:rsidRPr="007E5727" w:rsidRDefault="00E5258D" w:rsidP="00E5258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E5727">
        <w:rPr>
          <w:rFonts w:ascii="Times New Roman" w:hAnsi="Times New Roman" w:cs="Times New Roman"/>
          <w:sz w:val="24"/>
          <w:szCs w:val="24"/>
        </w:rPr>
        <w:t xml:space="preserve">una micro, piccola o media impresa, come definita dall’articolo 2 dell’allegato alla Raccomandazione della Commissione europea 2003/361/CE del 6 maggio 2003 (G.U.U.E. n. L 124 del 20 maggio 2003) e all’articolo 2 del D.M. 18 aprile 2005, pubblicato nella </w:t>
      </w:r>
      <w:r w:rsidR="007E5727">
        <w:rPr>
          <w:rFonts w:ascii="Times New Roman" w:hAnsi="Times New Roman" w:cs="Times New Roman"/>
          <w:sz w:val="24"/>
          <w:szCs w:val="24"/>
        </w:rPr>
        <w:t>G.U. n. 238 del 12 ottobre 2005</w:t>
      </w:r>
      <w:r w:rsidRPr="007E5727">
        <w:rPr>
          <w:rFonts w:ascii="Times New Roman" w:hAnsi="Times New Roman" w:cs="Times New Roman"/>
          <w:sz w:val="24"/>
          <w:szCs w:val="24"/>
        </w:rPr>
        <w:t xml:space="preserve"> </w:t>
      </w:r>
      <w:r w:rsidRPr="007E5727">
        <w:rPr>
          <w:rFonts w:ascii="Times New Roman" w:hAnsi="Times New Roman" w:cs="Times New Roman"/>
        </w:rPr>
        <w:t>[</w:t>
      </w:r>
      <w:r w:rsidR="007E5727">
        <w:rPr>
          <w:rFonts w:ascii="Times New Roman" w:hAnsi="Times New Roman" w:cs="Times New Roman"/>
          <w:i/>
        </w:rPr>
        <w:t>s</w:t>
      </w:r>
      <w:r w:rsidRPr="007E5727">
        <w:rPr>
          <w:rFonts w:ascii="Times New Roman" w:hAnsi="Times New Roman" w:cs="Times New Roman"/>
          <w:i/>
        </w:rPr>
        <w:t>ono considerate micro, piccole o medie quelle che rispondo alle seguenti due condizioni: effettivi (unità lavorative/anno) inferiori a 250 e fatturato annuo inferiore a 50 milioni di euro o totale di bilancio inferiore a 43 milioni di euro</w:t>
      </w:r>
      <w:r w:rsidRPr="007E5727">
        <w:rPr>
          <w:rFonts w:ascii="Times New Roman" w:hAnsi="Times New Roman" w:cs="Times New Roman"/>
        </w:rPr>
        <w:t>].</w:t>
      </w:r>
    </w:p>
    <w:p w:rsidR="00BD1AB3" w:rsidRDefault="00BD1AB3">
      <w:pPr>
        <w:rPr>
          <w:rFonts w:ascii="Times New Roman" w:hAnsi="Times New Roman" w:cs="Times New Roman"/>
          <w:b/>
          <w:bCs/>
          <w:i/>
          <w:iCs/>
          <w:color w:val="FF0000"/>
        </w:rPr>
      </w:pPr>
      <w:r>
        <w:rPr>
          <w:rFonts w:ascii="Times New Roman" w:hAnsi="Times New Roman" w:cs="Times New Roman"/>
          <w:b/>
          <w:bCs/>
          <w:i/>
          <w:iCs/>
          <w:color w:val="FF0000"/>
        </w:rPr>
        <w:br w:type="page"/>
      </w:r>
    </w:p>
    <w:p w:rsidR="00E5258D" w:rsidRPr="007E5727" w:rsidRDefault="00E5258D" w:rsidP="00E5258D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7E5727">
        <w:rPr>
          <w:rFonts w:ascii="Times New Roman" w:hAnsi="Times New Roman" w:cs="Times New Roman"/>
          <w:b/>
          <w:bCs/>
          <w:i/>
          <w:iCs/>
          <w:color w:val="FF0000"/>
        </w:rPr>
        <w:lastRenderedPageBreak/>
        <w:t>OPPURE, in caso di professionista</w:t>
      </w:r>
    </w:p>
    <w:p w:rsidR="00E5258D" w:rsidRDefault="00E5258D" w:rsidP="00E5258D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:rsidR="00E5258D" w:rsidRPr="00A8357F" w:rsidRDefault="007E5727" w:rsidP="00A8357F">
      <w:pPr>
        <w:pStyle w:val="Paragrafoelenco"/>
        <w:numPr>
          <w:ilvl w:val="0"/>
          <w:numId w:val="2"/>
        </w:numPr>
        <w:spacing w:before="0" w:after="240" w:line="256" w:lineRule="auto"/>
        <w:ind w:left="0" w:firstLine="0"/>
      </w:pPr>
      <w:r w:rsidRPr="00A8357F">
        <w:t xml:space="preserve"> </w:t>
      </w:r>
      <w:r w:rsidR="00E5258D" w:rsidRPr="00A8357F">
        <w:t>di essere iscritto all’Ordine professionale, con i seguenti dati: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2552"/>
        <w:gridCol w:w="1134"/>
        <w:gridCol w:w="850"/>
        <w:gridCol w:w="1560"/>
        <w:gridCol w:w="2403"/>
      </w:tblGrid>
      <w:tr w:rsidR="00E5258D" w:rsidTr="00E5258D"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Default="00E5258D">
            <w:pPr>
              <w:spacing w:before="60" w:after="60"/>
              <w:rPr>
                <w:color w:val="0070C0"/>
              </w:rPr>
            </w:pPr>
            <w:r>
              <w:rPr>
                <w:color w:val="0070C0"/>
              </w:rPr>
              <w:t>Ordine: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Default="00E5258D">
            <w:pPr>
              <w:spacing w:before="60" w:after="60"/>
              <w:rPr>
                <w:color w:val="0070C0"/>
              </w:rPr>
            </w:pPr>
            <w:r>
              <w:rPr>
                <w:color w:val="0070C0"/>
              </w:rPr>
              <w:t>Provincia: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258D" w:rsidRDefault="00E5258D">
            <w:pPr>
              <w:spacing w:before="60" w:after="60"/>
              <w:rPr>
                <w:color w:val="0070C0"/>
              </w:rPr>
            </w:pPr>
            <w:r>
              <w:rPr>
                <w:color w:val="0070C0"/>
              </w:rPr>
              <w:t>N. iscrizione: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258D" w:rsidRDefault="00E5258D">
            <w:pPr>
              <w:spacing w:before="60" w:after="60"/>
            </w:pPr>
          </w:p>
        </w:tc>
      </w:tr>
    </w:tbl>
    <w:p w:rsidR="00E5258D" w:rsidRDefault="00E5258D" w:rsidP="00E5258D">
      <w:pPr>
        <w:shd w:val="clear" w:color="auto" w:fill="B8CCE4" w:themeFill="accent1" w:themeFillTint="66"/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PARTE I – REQUISITI DI ORDINE GENERALE</w:t>
      </w:r>
    </w:p>
    <w:p w:rsidR="007E5727" w:rsidRDefault="007E5727" w:rsidP="007E5727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9C1053">
        <w:rPr>
          <w:rFonts w:ascii="Times New Roman" w:hAnsi="Times New Roman" w:cs="Times New Roman"/>
          <w:sz w:val="24"/>
          <w:szCs w:val="24"/>
          <w:u w:val="single"/>
        </w:rPr>
        <w:t xml:space="preserve">In ordine </w:t>
      </w:r>
      <w:r w:rsidR="00A8357F">
        <w:rPr>
          <w:rFonts w:ascii="Times New Roman" w:hAnsi="Times New Roman" w:cs="Times New Roman"/>
          <w:sz w:val="24"/>
          <w:szCs w:val="24"/>
          <w:u w:val="single"/>
        </w:rPr>
        <w:t xml:space="preserve">alle </w:t>
      </w:r>
      <w:r w:rsidRPr="009C1053">
        <w:rPr>
          <w:rFonts w:ascii="Times New Roman" w:hAnsi="Times New Roman" w:cs="Times New Roman"/>
          <w:sz w:val="24"/>
          <w:szCs w:val="24"/>
          <w:u w:val="single"/>
        </w:rPr>
        <w:t>cause di esclusione automatica</w:t>
      </w:r>
      <w:r w:rsidR="00A8357F">
        <w:rPr>
          <w:rFonts w:ascii="Times New Roman" w:hAnsi="Times New Roman" w:cs="Times New Roman"/>
          <w:sz w:val="24"/>
          <w:szCs w:val="24"/>
          <w:u w:val="single"/>
        </w:rPr>
        <w:t xml:space="preserve"> previste dal </w:t>
      </w:r>
      <w:r w:rsidRPr="009C1053">
        <w:rPr>
          <w:rFonts w:ascii="Times New Roman" w:hAnsi="Times New Roman" w:cs="Times New Roman"/>
          <w:sz w:val="24"/>
          <w:szCs w:val="24"/>
          <w:u w:val="single"/>
        </w:rPr>
        <w:t>d.lgs. n. 36/2023</w:t>
      </w:r>
      <w:r w:rsidRPr="00965E5A">
        <w:rPr>
          <w:rFonts w:ascii="Times New Roman" w:hAnsi="Times New Roman" w:cs="Times New Roman"/>
        </w:rPr>
        <w:t>,</w:t>
      </w:r>
    </w:p>
    <w:p w:rsidR="007E5727" w:rsidRPr="00CD6484" w:rsidRDefault="007E5727" w:rsidP="007E5727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CD6484">
        <w:rPr>
          <w:rFonts w:ascii="Times New Roman" w:hAnsi="Times New Roman" w:cs="Times New Roman"/>
          <w:b/>
        </w:rPr>
        <w:t>DICHIARA</w:t>
      </w:r>
    </w:p>
    <w:p w:rsidR="007E5727" w:rsidRDefault="007E5727" w:rsidP="007E5727">
      <w:pPr>
        <w:pStyle w:val="Paragrafoelenco"/>
        <w:numPr>
          <w:ilvl w:val="0"/>
          <w:numId w:val="3"/>
        </w:numPr>
        <w:spacing w:after="120" w:line="259" w:lineRule="auto"/>
        <w:ind w:left="284" w:hanging="284"/>
        <w:contextualSpacing w:val="0"/>
      </w:pPr>
      <w:r>
        <w:t xml:space="preserve">che l’operatore economico non versa </w:t>
      </w:r>
      <w:r w:rsidRPr="00CD6484">
        <w:t xml:space="preserve">in alcuna delle cause di esclusione di cui all’articolo 94 del </w:t>
      </w:r>
      <w:r>
        <w:t>d.lgs. n.</w:t>
      </w:r>
      <w:r w:rsidRPr="00CD6484">
        <w:t xml:space="preserve"> 36/2023, cui si rinvia</w:t>
      </w:r>
      <w:r>
        <w:t>.</w:t>
      </w:r>
    </w:p>
    <w:p w:rsidR="007E5727" w:rsidRDefault="007E5727" w:rsidP="007E5727">
      <w:pPr>
        <w:spacing w:after="120" w:line="259" w:lineRule="auto"/>
      </w:pPr>
    </w:p>
    <w:p w:rsidR="007E5727" w:rsidRPr="009C1053" w:rsidRDefault="007E5727" w:rsidP="007E572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053">
        <w:rPr>
          <w:rFonts w:ascii="Times New Roman" w:hAnsi="Times New Roman" w:cs="Times New Roman"/>
          <w:sz w:val="24"/>
          <w:szCs w:val="24"/>
          <w:u w:val="single"/>
        </w:rPr>
        <w:t xml:space="preserve">In ordine </w:t>
      </w:r>
      <w:r w:rsidR="00A8357F">
        <w:rPr>
          <w:rFonts w:ascii="Times New Roman" w:hAnsi="Times New Roman" w:cs="Times New Roman"/>
          <w:sz w:val="24"/>
          <w:szCs w:val="24"/>
          <w:u w:val="single"/>
        </w:rPr>
        <w:t xml:space="preserve">alle </w:t>
      </w:r>
      <w:r w:rsidRPr="009C1053">
        <w:rPr>
          <w:rFonts w:ascii="Times New Roman" w:hAnsi="Times New Roman" w:cs="Times New Roman"/>
          <w:sz w:val="24"/>
          <w:szCs w:val="24"/>
          <w:u w:val="single"/>
        </w:rPr>
        <w:t>cause di esclusione non automatica</w:t>
      </w:r>
      <w:r w:rsidR="00A8357F">
        <w:rPr>
          <w:rFonts w:ascii="Times New Roman" w:hAnsi="Times New Roman" w:cs="Times New Roman"/>
          <w:sz w:val="24"/>
          <w:szCs w:val="24"/>
          <w:u w:val="single"/>
        </w:rPr>
        <w:t xml:space="preserve"> previste dal</w:t>
      </w:r>
      <w:r w:rsidRPr="009C1053">
        <w:rPr>
          <w:rFonts w:ascii="Times New Roman" w:hAnsi="Times New Roman" w:cs="Times New Roman"/>
          <w:sz w:val="24"/>
          <w:szCs w:val="24"/>
          <w:u w:val="single"/>
        </w:rPr>
        <w:t xml:space="preserve"> d.lgs. n. 36/2023,</w:t>
      </w:r>
    </w:p>
    <w:p w:rsidR="007E5727" w:rsidRPr="00CD6484" w:rsidRDefault="007E5727" w:rsidP="007E5727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CD6484">
        <w:rPr>
          <w:rFonts w:ascii="Times New Roman" w:hAnsi="Times New Roman" w:cs="Times New Roman"/>
          <w:b/>
        </w:rPr>
        <w:t>DICHIARA</w:t>
      </w:r>
    </w:p>
    <w:p w:rsidR="007E5727" w:rsidRDefault="007E5727" w:rsidP="007E5727">
      <w:pPr>
        <w:pStyle w:val="Paragrafoelenco"/>
        <w:numPr>
          <w:ilvl w:val="0"/>
          <w:numId w:val="6"/>
        </w:numPr>
        <w:spacing w:after="120" w:line="259" w:lineRule="auto"/>
        <w:ind w:left="284" w:hanging="284"/>
        <w:contextualSpacing w:val="0"/>
      </w:pPr>
      <w:r w:rsidRPr="007965A5">
        <w:t xml:space="preserve">che l’operatore economico non versa in alcuna delle possibili cause di esclusione di cui </w:t>
      </w:r>
      <w:r>
        <w:t>a</w:t>
      </w:r>
      <w:r w:rsidRPr="007965A5">
        <w:t xml:space="preserve">ll’articolo 95 del </w:t>
      </w:r>
      <w:r>
        <w:t>d.lgs. n. 36/2023</w:t>
      </w:r>
      <w:r w:rsidRPr="007965A5">
        <w:t>, cui si rinvia</w:t>
      </w:r>
      <w:r>
        <w:t>.</w:t>
      </w:r>
    </w:p>
    <w:p w:rsidR="007E5727" w:rsidRPr="007965A5" w:rsidRDefault="007E5727" w:rsidP="007E5727">
      <w:pPr>
        <w:spacing w:after="120" w:line="259" w:lineRule="auto"/>
      </w:pPr>
    </w:p>
    <w:p w:rsidR="007E5727" w:rsidRDefault="007E5727" w:rsidP="007E572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C1053">
        <w:rPr>
          <w:rFonts w:ascii="Times New Roman" w:hAnsi="Times New Roman" w:cs="Times New Roman"/>
          <w:sz w:val="24"/>
          <w:szCs w:val="24"/>
          <w:u w:val="single"/>
        </w:rPr>
        <w:t>In ordine all</w:t>
      </w:r>
      <w:r w:rsidR="00A8357F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9C1053">
        <w:rPr>
          <w:rFonts w:ascii="Times New Roman" w:hAnsi="Times New Roman" w:cs="Times New Roman"/>
          <w:sz w:val="24"/>
          <w:szCs w:val="24"/>
          <w:u w:val="single"/>
        </w:rPr>
        <w:t xml:space="preserve"> disciplina dell’esclusione: eventuali misure di self-</w:t>
      </w:r>
      <w:proofErr w:type="spellStart"/>
      <w:r w:rsidRPr="009C1053">
        <w:rPr>
          <w:rFonts w:ascii="Times New Roman" w:hAnsi="Times New Roman" w:cs="Times New Roman"/>
          <w:sz w:val="24"/>
          <w:szCs w:val="24"/>
          <w:u w:val="single"/>
        </w:rPr>
        <w:t>cleani</w:t>
      </w:r>
      <w:r w:rsidR="00A8357F">
        <w:rPr>
          <w:rFonts w:ascii="Times New Roman" w:hAnsi="Times New Roman" w:cs="Times New Roman"/>
          <w:sz w:val="24"/>
          <w:szCs w:val="24"/>
          <w:u w:val="single"/>
        </w:rPr>
        <w:t>ng</w:t>
      </w:r>
      <w:proofErr w:type="spellEnd"/>
      <w:r w:rsidR="00A8357F">
        <w:rPr>
          <w:rFonts w:ascii="Times New Roman" w:hAnsi="Times New Roman" w:cs="Times New Roman"/>
          <w:sz w:val="24"/>
          <w:szCs w:val="24"/>
          <w:u w:val="single"/>
        </w:rPr>
        <w:t xml:space="preserve"> prevista dal</w:t>
      </w:r>
      <w:r w:rsidRPr="009C1053">
        <w:rPr>
          <w:rFonts w:ascii="Times New Roman" w:hAnsi="Times New Roman" w:cs="Times New Roman"/>
          <w:sz w:val="24"/>
          <w:szCs w:val="24"/>
          <w:u w:val="single"/>
        </w:rPr>
        <w:t xml:space="preserve"> d.lgs. n. 36/2023</w:t>
      </w:r>
      <w:r w:rsidRPr="00965E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727" w:rsidRPr="003926B2" w:rsidRDefault="007E5727" w:rsidP="007E5727">
      <w:pPr>
        <w:spacing w:before="120" w:after="120"/>
        <w:jc w:val="center"/>
        <w:rPr>
          <w:rFonts w:ascii="Times New Roman" w:hAnsi="Times New Roman" w:cs="Times New Roman"/>
          <w:i/>
          <w:color w:val="FF0000"/>
          <w:sz w:val="24"/>
        </w:rPr>
      </w:pPr>
      <w:r w:rsidRPr="003926B2">
        <w:rPr>
          <w:rFonts w:ascii="Times New Roman" w:hAnsi="Times New Roman" w:cs="Times New Roman"/>
          <w:b/>
          <w:bCs/>
          <w:i/>
          <w:color w:val="FF0000"/>
          <w:sz w:val="24"/>
        </w:rPr>
        <w:t>(EVENTUALE, non compilare se l’ipotesi non sussistente)</w:t>
      </w:r>
    </w:p>
    <w:p w:rsidR="007E5727" w:rsidRPr="00CF17EC" w:rsidRDefault="007E5727" w:rsidP="007E5727">
      <w:pPr>
        <w:spacing w:before="120" w:after="120"/>
        <w:jc w:val="center"/>
        <w:rPr>
          <w:rFonts w:ascii="Times New Roman" w:hAnsi="Times New Roman" w:cs="Times New Roman"/>
        </w:rPr>
      </w:pPr>
      <w:r w:rsidRPr="00CF17EC">
        <w:rPr>
          <w:rFonts w:ascii="Times New Roman" w:hAnsi="Times New Roman" w:cs="Times New Roman"/>
          <w:b/>
          <w:bCs/>
        </w:rPr>
        <w:t>DICHIARA</w:t>
      </w:r>
    </w:p>
    <w:p w:rsidR="007E5727" w:rsidRDefault="007E5727" w:rsidP="00A8357F">
      <w:pPr>
        <w:spacing w:after="120" w:line="259" w:lineRule="auto"/>
        <w:jc w:val="both"/>
      </w:pPr>
      <w:r w:rsidRPr="00A8357F">
        <w:rPr>
          <w:rFonts w:ascii="Times New Roman" w:hAnsi="Times New Roman" w:cs="Times New Roman"/>
          <w:sz w:val="24"/>
          <w:szCs w:val="24"/>
        </w:rPr>
        <w:t>che l’operatore economico, versando in una delle situazioni di cui all’articolo 94 (a</w:t>
      </w:r>
      <w:r w:rsidR="008B07BC">
        <w:rPr>
          <w:rFonts w:ascii="Times New Roman" w:hAnsi="Times New Roman" w:cs="Times New Roman"/>
          <w:sz w:val="24"/>
          <w:szCs w:val="24"/>
        </w:rPr>
        <w:t>d</w:t>
      </w:r>
      <w:r w:rsidRPr="00A8357F">
        <w:rPr>
          <w:rFonts w:ascii="Times New Roman" w:hAnsi="Times New Roman" w:cs="Times New Roman"/>
          <w:sz w:val="24"/>
          <w:szCs w:val="24"/>
        </w:rPr>
        <w:t xml:space="preserve"> eccezione del comma 6) o dell’art. 95 (a</w:t>
      </w:r>
      <w:r w:rsidR="008B07BC">
        <w:rPr>
          <w:rFonts w:ascii="Times New Roman" w:hAnsi="Times New Roman" w:cs="Times New Roman"/>
          <w:sz w:val="24"/>
          <w:szCs w:val="24"/>
        </w:rPr>
        <w:t>d</w:t>
      </w:r>
      <w:r w:rsidRPr="00A8357F">
        <w:rPr>
          <w:rFonts w:ascii="Times New Roman" w:hAnsi="Times New Roman" w:cs="Times New Roman"/>
          <w:sz w:val="24"/>
          <w:szCs w:val="24"/>
        </w:rPr>
        <w:t xml:space="preserve"> eccezione del comma 2) del d.lgs. n. 36/2023, ossia </w:t>
      </w:r>
      <w:r w:rsidRPr="00A8357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8357F">
        <w:rPr>
          <w:rFonts w:ascii="Times New Roman" w:hAnsi="Times New Roman" w:cs="Times New Roman"/>
          <w:i/>
          <w:iCs/>
          <w:color w:val="FF0000"/>
          <w:sz w:val="24"/>
          <w:szCs w:val="24"/>
        </w:rPr>
        <w:t>indicare la circostanza che genererebbe una ipotesi di esclusione di cui sopra</w:t>
      </w:r>
      <w:r w:rsidRPr="00A8357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91A44">
        <w:t>:</w:t>
      </w:r>
    </w:p>
    <w:p w:rsidR="00A8357F" w:rsidRDefault="00A8357F" w:rsidP="00A8357F">
      <w:pPr>
        <w:spacing w:after="120" w:line="259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5727" w:rsidRDefault="007E5727" w:rsidP="00A8357F">
      <w:pPr>
        <w:pStyle w:val="Paragrafoelenco"/>
        <w:numPr>
          <w:ilvl w:val="0"/>
          <w:numId w:val="7"/>
        </w:numPr>
        <w:spacing w:after="120" w:line="259" w:lineRule="auto"/>
        <w:ind w:left="0" w:firstLine="0"/>
      </w:pPr>
      <w:r w:rsidRPr="007D1FAD">
        <w:t xml:space="preserve">comprova, </w:t>
      </w:r>
      <w:r w:rsidR="008B07BC">
        <w:t>mediante</w:t>
      </w:r>
      <w:r w:rsidRPr="007D1FAD">
        <w:t xml:space="preserve"> </w:t>
      </w:r>
      <w:r>
        <w:t>la</w:t>
      </w:r>
      <w:r w:rsidRPr="007D1FAD">
        <w:t xml:space="preserve"> documentazione allegata alla presente, di aver adottato, ai sensi del comma 6 dell’art. 96 del </w:t>
      </w:r>
      <w:r w:rsidR="008B07BC">
        <w:t>d.lgs. 36/2023</w:t>
      </w:r>
      <w:r>
        <w:t>,</w:t>
      </w:r>
      <w:r w:rsidRPr="009C1053">
        <w:t xml:space="preserve"> cui si rinvia</w:t>
      </w:r>
      <w:r w:rsidRPr="007D1FAD">
        <w:t>, le s</w:t>
      </w:r>
      <w:r>
        <w:t>eguenti misure di self-</w:t>
      </w:r>
      <w:proofErr w:type="spellStart"/>
      <w:r>
        <w:t>cleaning</w:t>
      </w:r>
      <w:proofErr w:type="spellEnd"/>
      <w:r>
        <w:t xml:space="preserve">: </w:t>
      </w:r>
      <w:r w:rsidRPr="007D1FAD">
        <w:t>_________________________________________________________________________</w:t>
      </w:r>
      <w:r>
        <w:t>_</w:t>
      </w:r>
      <w:r w:rsidR="00A8357F">
        <w:t>______</w:t>
      </w:r>
    </w:p>
    <w:p w:rsidR="007E5727" w:rsidRPr="007D1FAD" w:rsidRDefault="007E5727" w:rsidP="00A8357F">
      <w:pPr>
        <w:pStyle w:val="Paragrafoelenco"/>
        <w:spacing w:after="120" w:line="259" w:lineRule="auto"/>
        <w:ind w:left="0"/>
      </w:pPr>
      <w:r>
        <w:t>__________________________________________________________________________</w:t>
      </w:r>
      <w:r w:rsidR="00A8357F">
        <w:t>______</w:t>
      </w:r>
    </w:p>
    <w:p w:rsidR="007E5727" w:rsidRPr="003926B2" w:rsidRDefault="007E5727" w:rsidP="00A8357F">
      <w:pPr>
        <w:spacing w:before="120" w:after="120"/>
        <w:jc w:val="both"/>
        <w:rPr>
          <w:rFonts w:ascii="Times New Roman" w:hAnsi="Times New Roman" w:cs="Times New Roman"/>
          <w:color w:val="FF0000"/>
        </w:rPr>
      </w:pPr>
      <w:r w:rsidRPr="003926B2">
        <w:rPr>
          <w:rFonts w:ascii="Times New Roman" w:hAnsi="Times New Roman" w:cs="Times New Roman"/>
          <w:i/>
          <w:iCs/>
          <w:color w:val="FF0000"/>
        </w:rPr>
        <w:t>oppure</w:t>
      </w:r>
    </w:p>
    <w:p w:rsidR="007E5727" w:rsidRDefault="007E5727" w:rsidP="00A8357F">
      <w:pPr>
        <w:pStyle w:val="Paragrafoelenco"/>
        <w:numPr>
          <w:ilvl w:val="0"/>
          <w:numId w:val="7"/>
        </w:numPr>
        <w:spacing w:after="120" w:line="259" w:lineRule="auto"/>
        <w:ind w:left="0" w:firstLine="0"/>
      </w:pPr>
      <w:r w:rsidRPr="00CF17EC">
        <w:t xml:space="preserve">comprova, </w:t>
      </w:r>
      <w:r w:rsidR="008B07BC">
        <w:t>mediante</w:t>
      </w:r>
      <w:r w:rsidRPr="00CF17EC">
        <w:t xml:space="preserve"> </w:t>
      </w:r>
      <w:r>
        <w:t>la</w:t>
      </w:r>
      <w:r w:rsidRPr="00CF17EC">
        <w:t xml:space="preserve"> documentazione allegata alla presente, di NON aver potuto adottare misure di self-</w:t>
      </w:r>
      <w:proofErr w:type="spellStart"/>
      <w:r w:rsidRPr="00CF17EC">
        <w:t>cleaning</w:t>
      </w:r>
      <w:proofErr w:type="spellEnd"/>
      <w:r w:rsidRPr="00CF17EC">
        <w:t xml:space="preserve"> prima </w:t>
      </w:r>
      <w:r>
        <w:t>della</w:t>
      </w:r>
      <w:r w:rsidRPr="00CF17EC">
        <w:t xml:space="preserve"> presentazione dell’offerta in quanto ___</w:t>
      </w:r>
      <w:r>
        <w:t>______________</w:t>
      </w:r>
      <w:r w:rsidRPr="00CF17EC">
        <w:t>_______</w:t>
      </w:r>
      <w:r>
        <w:t>_____________________________________________________________________________________</w:t>
      </w:r>
      <w:r w:rsidR="008B07BC">
        <w:t>___________________________________________________</w:t>
      </w:r>
      <w:r w:rsidRPr="00CF17EC">
        <w:t>e si im</w:t>
      </w:r>
      <w:r>
        <w:t>pegna sin da ora ad adottare le</w:t>
      </w:r>
      <w:r w:rsidRPr="00CF17EC">
        <w:t xml:space="preserve"> misure correttive di cui comma 6 dell’art. 96 del </w:t>
      </w:r>
      <w:r w:rsidR="008B07BC">
        <w:t>d.lgs. 36/2023</w:t>
      </w:r>
      <w:r w:rsidRPr="00CF17EC">
        <w:t xml:space="preserve"> entro il termine di conclusione </w:t>
      </w:r>
      <w:r>
        <w:t>della</w:t>
      </w:r>
      <w:r w:rsidRPr="00CF17EC">
        <w:t xml:space="preserve"> procedura comunicandole tempestivamente alla stazione appaltante.</w:t>
      </w:r>
    </w:p>
    <w:p w:rsidR="00E655A1" w:rsidRDefault="00E655A1">
      <w:pPr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br w:type="page"/>
      </w:r>
    </w:p>
    <w:p w:rsidR="007E5727" w:rsidRPr="00D8714E" w:rsidRDefault="007E5727" w:rsidP="007E5727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9C1053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In ordine alle misure </w:t>
      </w:r>
      <w:r w:rsidR="008B07BC">
        <w:rPr>
          <w:rFonts w:ascii="Times New Roman" w:hAnsi="Times New Roman" w:cs="Times New Roman"/>
          <w:sz w:val="24"/>
          <w:szCs w:val="24"/>
          <w:u w:val="single"/>
        </w:rPr>
        <w:t>relative all’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9C1053">
        <w:rPr>
          <w:rFonts w:ascii="Times New Roman" w:hAnsi="Times New Roman" w:cs="Times New Roman"/>
          <w:sz w:val="24"/>
          <w:szCs w:val="24"/>
          <w:u w:val="single"/>
        </w:rPr>
        <w:t xml:space="preserve">llecito professionale grave </w:t>
      </w:r>
      <w:r w:rsidR="008B07BC">
        <w:rPr>
          <w:rFonts w:ascii="Times New Roman" w:hAnsi="Times New Roman" w:cs="Times New Roman"/>
          <w:sz w:val="24"/>
          <w:szCs w:val="24"/>
          <w:u w:val="single"/>
        </w:rPr>
        <w:t xml:space="preserve">previste dal </w:t>
      </w:r>
      <w:r w:rsidRPr="009C1053">
        <w:rPr>
          <w:rFonts w:ascii="Times New Roman" w:hAnsi="Times New Roman" w:cs="Times New Roman"/>
          <w:sz w:val="24"/>
          <w:szCs w:val="24"/>
          <w:u w:val="single"/>
        </w:rPr>
        <w:t>d.lgs. n. 36/2023</w:t>
      </w:r>
      <w:r w:rsidRPr="00D8714E">
        <w:rPr>
          <w:rFonts w:ascii="Times New Roman" w:hAnsi="Times New Roman" w:cs="Times New Roman"/>
          <w:b/>
        </w:rPr>
        <w:t>,</w:t>
      </w:r>
    </w:p>
    <w:p w:rsidR="007E5727" w:rsidRPr="00CF17EC" w:rsidRDefault="007E5727" w:rsidP="007E5727">
      <w:pPr>
        <w:spacing w:before="120" w:after="120"/>
        <w:jc w:val="center"/>
        <w:rPr>
          <w:rFonts w:ascii="Times New Roman" w:hAnsi="Times New Roman" w:cs="Times New Roman"/>
        </w:rPr>
      </w:pPr>
      <w:r w:rsidRPr="00CF17EC">
        <w:rPr>
          <w:rFonts w:ascii="Times New Roman" w:hAnsi="Times New Roman" w:cs="Times New Roman"/>
          <w:b/>
          <w:bCs/>
        </w:rPr>
        <w:t>DICHIARA</w:t>
      </w:r>
    </w:p>
    <w:p w:rsidR="007E5727" w:rsidRDefault="007E5727" w:rsidP="008B07BC">
      <w:pPr>
        <w:pStyle w:val="Paragrafoelenco"/>
        <w:numPr>
          <w:ilvl w:val="0"/>
          <w:numId w:val="6"/>
        </w:numPr>
        <w:spacing w:after="120" w:line="259" w:lineRule="auto"/>
        <w:ind w:left="284" w:hanging="284"/>
        <w:contextualSpacing w:val="0"/>
      </w:pPr>
      <w:r w:rsidRPr="008B07BC">
        <w:t>che l’operatore economico non ha commesso nessuno dei gravi illeciti professionali indicati all’art. 98, comma 3, del d.lgs. n. 36/2023, tale da rendere dubbia la sua integrità o affidabilità</w:t>
      </w:r>
      <w:r w:rsidRPr="00691A44">
        <w:t>.</w:t>
      </w:r>
    </w:p>
    <w:p w:rsidR="00E5258D" w:rsidRDefault="00E5258D" w:rsidP="007E5727">
      <w:pPr>
        <w:spacing w:after="120" w:line="256" w:lineRule="auto"/>
      </w:pPr>
    </w:p>
    <w:p w:rsidR="00E5258D" w:rsidRDefault="00E5258D" w:rsidP="00E5258D">
      <w:pPr>
        <w:shd w:val="clear" w:color="auto" w:fill="B8CCE4" w:themeFill="accent1" w:themeFillTint="66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PARTE II – REQUISITI DI ORDINE SPECIALE</w:t>
      </w:r>
    </w:p>
    <w:p w:rsidR="00E5258D" w:rsidRPr="008B07BC" w:rsidRDefault="00E5258D" w:rsidP="004C35C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B07BC">
        <w:rPr>
          <w:rFonts w:ascii="Times New Roman" w:hAnsi="Times New Roman" w:cs="Times New Roman"/>
          <w:sz w:val="24"/>
          <w:szCs w:val="24"/>
        </w:rPr>
        <w:t xml:space="preserve">Ai sensi dell’art. 100 del </w:t>
      </w:r>
      <w:r w:rsidR="004027C2" w:rsidRPr="008B07BC">
        <w:rPr>
          <w:rFonts w:ascii="Times New Roman" w:hAnsi="Times New Roman" w:cs="Times New Roman"/>
          <w:sz w:val="24"/>
          <w:szCs w:val="24"/>
        </w:rPr>
        <w:t>d</w:t>
      </w:r>
      <w:r w:rsidR="00DC262C" w:rsidRPr="008B07BC">
        <w:rPr>
          <w:rFonts w:ascii="Times New Roman" w:hAnsi="Times New Roman" w:cs="Times New Roman"/>
          <w:sz w:val="24"/>
          <w:szCs w:val="24"/>
        </w:rPr>
        <w:t xml:space="preserve">.lgs. </w:t>
      </w:r>
      <w:r w:rsidRPr="008B07BC">
        <w:rPr>
          <w:rFonts w:ascii="Times New Roman" w:hAnsi="Times New Roman" w:cs="Times New Roman"/>
          <w:sz w:val="24"/>
          <w:szCs w:val="24"/>
        </w:rPr>
        <w:t xml:space="preserve"> n. 36/2023, </w:t>
      </w:r>
    </w:p>
    <w:p w:rsidR="00E5258D" w:rsidRPr="008B07BC" w:rsidRDefault="00E5258D" w:rsidP="004C35C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7BC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E5258D" w:rsidRPr="008B07BC" w:rsidRDefault="00E5258D" w:rsidP="004C35C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B07BC">
        <w:rPr>
          <w:rFonts w:ascii="Times New Roman" w:hAnsi="Times New Roman" w:cs="Times New Roman"/>
          <w:sz w:val="24"/>
          <w:szCs w:val="24"/>
        </w:rPr>
        <w:t xml:space="preserve">che i requisiti di idoneità professionale, capacità economico-finanziaria e capacità tecnico-professionale richiesti dalla Stazione Appaltante al fine di selezionare soggetti in possesso di documentate esperienze pregresse idonee all’esecuzione delle prestazioni contrattuali, sono posseduti da questo operatore economico. </w:t>
      </w:r>
    </w:p>
    <w:p w:rsidR="00E5258D" w:rsidRPr="00C772A5" w:rsidRDefault="00E5258D" w:rsidP="00E5258D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2A5">
        <w:rPr>
          <w:rFonts w:ascii="Times New Roman" w:hAnsi="Times New Roman" w:cs="Times New Roman"/>
          <w:b/>
          <w:sz w:val="24"/>
          <w:szCs w:val="24"/>
        </w:rPr>
        <w:t>In particolare, dichiara:</w:t>
      </w:r>
    </w:p>
    <w:p w:rsidR="00E5258D" w:rsidRPr="00C772A5" w:rsidRDefault="00E5258D" w:rsidP="00E5258D">
      <w:pPr>
        <w:pStyle w:val="Paragrafoelenco"/>
        <w:numPr>
          <w:ilvl w:val="0"/>
          <w:numId w:val="8"/>
        </w:numPr>
        <w:spacing w:after="120" w:line="256" w:lineRule="auto"/>
        <w:ind w:left="284" w:hanging="284"/>
      </w:pPr>
      <w:r w:rsidRPr="00C772A5">
        <w:t>quanto al requisito di capacità economica e finanziaria, che l’operatore economico che rappresenta possiede un fatturato globale almeno pari al valore stimato dell’appalto in oggetto.</w:t>
      </w:r>
    </w:p>
    <w:p w:rsidR="00E5258D" w:rsidRDefault="00E5258D" w:rsidP="00E5258D">
      <w:pPr>
        <w:pStyle w:val="Paragrafoelenco"/>
        <w:numPr>
          <w:ilvl w:val="0"/>
          <w:numId w:val="8"/>
        </w:numPr>
        <w:spacing w:after="120" w:line="256" w:lineRule="auto"/>
        <w:ind w:left="284" w:hanging="284"/>
      </w:pPr>
      <w:r w:rsidRPr="00C772A5">
        <w:t>quanto al requisito di capacità tecnica e professionale, che l’operatore economico che rappresenta ha eseguito nel</w:t>
      </w:r>
      <w:r w:rsidR="004661C6" w:rsidRPr="00C772A5">
        <w:t>l’ultimo</w:t>
      </w:r>
      <w:r w:rsidRPr="00C772A5">
        <w:t xml:space="preserve"> triennio contratti analoghi a quello in oggetto, anche a favore di soggetti privati, per un importo totale almeno pari al valore stimato dell’appalto.</w:t>
      </w:r>
    </w:p>
    <w:p w:rsidR="00C772A5" w:rsidRPr="00C772A5" w:rsidRDefault="00C772A5" w:rsidP="00C772A5">
      <w:pPr>
        <w:pStyle w:val="Paragrafoelenco"/>
        <w:spacing w:after="120" w:line="256" w:lineRule="auto"/>
        <w:ind w:left="284"/>
      </w:pPr>
    </w:p>
    <w:p w:rsidR="00E5258D" w:rsidRDefault="00E5258D" w:rsidP="00E5258D">
      <w:pPr>
        <w:shd w:val="clear" w:color="auto" w:fill="B8CCE4" w:themeFill="accent1" w:themeFillTint="66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PARTE III – DICHIARAZIONI FINALI</w:t>
      </w:r>
    </w:p>
    <w:p w:rsidR="00E5258D" w:rsidRDefault="00E5258D" w:rsidP="00E5258D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:rsidR="00E5258D" w:rsidRDefault="00E5258D" w:rsidP="00E5258D">
      <w:pPr>
        <w:pStyle w:val="Paragrafoelenco"/>
        <w:numPr>
          <w:ilvl w:val="0"/>
          <w:numId w:val="10"/>
        </w:numPr>
        <w:spacing w:after="120" w:line="256" w:lineRule="auto"/>
        <w:ind w:left="284" w:hanging="284"/>
      </w:pPr>
      <w:r>
        <w:t>di accettare, senza condizione o riserva alcuna, tutte le prescrizioni contenute nella documentazione relativa all’affidamento i</w:t>
      </w:r>
      <w:r w:rsidR="008B07BC">
        <w:t>n oggetto;</w:t>
      </w:r>
    </w:p>
    <w:p w:rsidR="00E5258D" w:rsidRDefault="00E5258D" w:rsidP="00E5258D">
      <w:pPr>
        <w:pStyle w:val="Paragrafoelenco"/>
        <w:numPr>
          <w:ilvl w:val="0"/>
          <w:numId w:val="10"/>
        </w:numPr>
        <w:spacing w:after="120" w:line="256" w:lineRule="auto"/>
        <w:ind w:left="284" w:hanging="284"/>
      </w:pPr>
      <w:r>
        <w:t>di impegnarsi ad eseguire le prestazioni in parola secondo le modalità ed i tempi stab</w:t>
      </w:r>
      <w:r w:rsidR="008B07BC">
        <w:t>iliti dalla stazione appaltante;</w:t>
      </w:r>
    </w:p>
    <w:p w:rsidR="00E5258D" w:rsidRDefault="00E5258D" w:rsidP="00E5258D">
      <w:pPr>
        <w:pStyle w:val="Paragrafoelenco"/>
        <w:numPr>
          <w:ilvl w:val="0"/>
          <w:numId w:val="10"/>
        </w:numPr>
        <w:spacing w:after="120" w:line="256" w:lineRule="auto"/>
        <w:ind w:left="284" w:hanging="284"/>
      </w:pPr>
      <w:r>
        <w:t xml:space="preserve">di avere la necessaria </w:t>
      </w:r>
      <w:r w:rsidRPr="008B07BC">
        <w:t>copertura assicurativa</w:t>
      </w:r>
      <w:r>
        <w:t xml:space="preserve"> per l’</w:t>
      </w:r>
      <w:r w:rsidR="008B07BC">
        <w:t>attività oggetto di affidamento;</w:t>
      </w:r>
    </w:p>
    <w:p w:rsidR="00E5258D" w:rsidRDefault="00E5258D" w:rsidP="00E5258D">
      <w:pPr>
        <w:pStyle w:val="Paragrafoelenco"/>
        <w:numPr>
          <w:ilvl w:val="0"/>
          <w:numId w:val="10"/>
        </w:numPr>
        <w:spacing w:after="120" w:line="256" w:lineRule="auto"/>
        <w:ind w:left="284" w:hanging="284"/>
      </w:pPr>
      <w:r>
        <w:t xml:space="preserve">di essere consapevole, ai sensi dell’art. 96, comma 14, del </w:t>
      </w:r>
      <w:r w:rsidR="004027C2">
        <w:t>d.lgs.</w:t>
      </w:r>
      <w:r>
        <w:t xml:space="preserve"> n. 36/2023, di avere l’obbligo di comunicare alla stazione appaltante anche la sussistenza dei fatti e dei provvedimenti che possono costituire causa di esclusione ai sensi degli articoli 94 e 95, ove non menzionati nel proprio fa</w:t>
      </w:r>
      <w:r w:rsidR="008B07BC">
        <w:t>scicolo virtuale;</w:t>
      </w:r>
    </w:p>
    <w:p w:rsidR="00E5258D" w:rsidRDefault="00E5258D" w:rsidP="00E5258D">
      <w:pPr>
        <w:pStyle w:val="Paragrafoelenco"/>
        <w:numPr>
          <w:ilvl w:val="0"/>
          <w:numId w:val="10"/>
        </w:numPr>
        <w:spacing w:after="120" w:line="256" w:lineRule="auto"/>
        <w:ind w:left="284" w:hanging="284"/>
      </w:pPr>
      <w:r>
        <w:t xml:space="preserve">di non trovarsi, per quanto gli è dato sapere, in una situazione anche potenziale di </w:t>
      </w:r>
      <w:r w:rsidRPr="008B07BC">
        <w:t>conflitto di interesse,</w:t>
      </w:r>
      <w:r>
        <w:t xml:space="preserve"> di cui all’art. 16 del </w:t>
      </w:r>
      <w:r w:rsidR="004027C2">
        <w:t>d.lgs.</w:t>
      </w:r>
      <w:r>
        <w:t xml:space="preserve"> n. 36/202</w:t>
      </w:r>
      <w:r w:rsidR="008B07BC">
        <w:t>3;</w:t>
      </w:r>
    </w:p>
    <w:p w:rsidR="00E5258D" w:rsidRDefault="00E5258D" w:rsidP="00E5258D">
      <w:pPr>
        <w:pStyle w:val="Paragrafoelenco"/>
        <w:numPr>
          <w:ilvl w:val="0"/>
          <w:numId w:val="10"/>
        </w:numPr>
        <w:spacing w:after="120" w:line="256" w:lineRule="auto"/>
        <w:ind w:left="284" w:hanging="284"/>
      </w:pPr>
      <w:r>
        <w:t xml:space="preserve">di essere a conoscenza degli obblighi derivanti dal </w:t>
      </w:r>
      <w:r w:rsidRPr="008B07BC">
        <w:t>Codice di comportamento</w:t>
      </w:r>
      <w:r>
        <w:t xml:space="preserve"> integrativo della Stazione Appaltante e di impegnarsi, in caso di aggiudicazione, a osservare e a far osservare ai propri dipendenti e collaboratori, per quanto applicabile, il suddetto codice, pe</w:t>
      </w:r>
      <w:r w:rsidR="008B07BC">
        <w:t>na la risoluzione del contratto;</w:t>
      </w:r>
    </w:p>
    <w:p w:rsidR="00E5258D" w:rsidRDefault="00E5258D" w:rsidP="00E5258D">
      <w:pPr>
        <w:pStyle w:val="Paragrafoelenco"/>
        <w:numPr>
          <w:ilvl w:val="0"/>
          <w:numId w:val="10"/>
        </w:numPr>
        <w:spacing w:after="120" w:line="256" w:lineRule="auto"/>
        <w:ind w:left="284" w:hanging="284"/>
      </w:pPr>
      <w:r>
        <w:t xml:space="preserve">che, al fine dell’applicazione dell’art. 53 comma 16 </w:t>
      </w:r>
      <w:r w:rsidRPr="008B07BC">
        <w:rPr>
          <w:i/>
        </w:rPr>
        <w:t>ter</w:t>
      </w:r>
      <w:r>
        <w:t xml:space="preserve"> del </w:t>
      </w:r>
      <w:r w:rsidR="004027C2">
        <w:t xml:space="preserve">d.lgs. </w:t>
      </w:r>
      <w:r>
        <w:t xml:space="preserve">n. 165/2001, introdotto dalla </w:t>
      </w:r>
      <w:r w:rsidR="008B07BC">
        <w:t>l</w:t>
      </w:r>
      <w:r>
        <w:t>egge n. 190/2012 (</w:t>
      </w:r>
      <w:r w:rsidR="008B07BC" w:rsidRPr="008B07BC">
        <w:t>cd</w:t>
      </w:r>
      <w:r w:rsidR="008B07BC">
        <w:rPr>
          <w:i/>
        </w:rPr>
        <w:t xml:space="preserve"> </w:t>
      </w:r>
      <w:proofErr w:type="spellStart"/>
      <w:r w:rsidRPr="008B07BC">
        <w:rPr>
          <w:i/>
        </w:rPr>
        <w:t>pantouflage</w:t>
      </w:r>
      <w:proofErr w:type="spellEnd"/>
      <w:r>
        <w:t>), questo operatore economico non ha concluso contratti di lavoro subordinato o autonomo e, comunque, non ha attribuito incarichi ad ex dipendenti che hanno esercitato poteri autoritativi o negoziali per conto delle pubbliche amministrazioni nei loro confronti, nel triennio successivo</w:t>
      </w:r>
      <w:r w:rsidR="008B07BC">
        <w:t xml:space="preserve"> alla cessazione del rapporto;</w:t>
      </w:r>
    </w:p>
    <w:p w:rsidR="00E5258D" w:rsidRDefault="00E5258D" w:rsidP="00E5258D">
      <w:pPr>
        <w:pStyle w:val="Paragrafoelenco"/>
        <w:numPr>
          <w:ilvl w:val="0"/>
          <w:numId w:val="10"/>
        </w:numPr>
        <w:spacing w:after="120" w:line="256" w:lineRule="auto"/>
        <w:ind w:left="284" w:hanging="284"/>
      </w:pPr>
      <w:r>
        <w:lastRenderedPageBreak/>
        <w:t>di essere consapevole che i pagamenti conseguenti all’esecuzione delle prestazioni oggetto di eventuale affidamento avverranno comunque esclusivamente tramite lo strumento del bonifico bancario o postale, ai sensi dell’art. 3 della Legge 13 agosto 2010, n. 136 (</w:t>
      </w:r>
      <w:r>
        <w:rPr>
          <w:bCs/>
        </w:rPr>
        <w:t>Piano straordinario contro le mafie</w:t>
      </w:r>
      <w:r>
        <w:rPr>
          <w:b/>
          <w:bCs/>
        </w:rPr>
        <w:t>)</w:t>
      </w:r>
      <w:r>
        <w:t xml:space="preserve">, impegnandosi a rispettare e far rispettare (in caso di subappalti/subcontratti), i relativi obblighi di tracciabilità dei flussi finanziari, consapevole che in caso di inadempimento agli obblighi della suddetta </w:t>
      </w:r>
      <w:r w:rsidR="008B07BC">
        <w:t>l</w:t>
      </w:r>
      <w:r>
        <w:t xml:space="preserve">egge si procederà </w:t>
      </w:r>
      <w:r w:rsidR="008B07BC">
        <w:t>alla risoluzione del contratto;</w:t>
      </w:r>
    </w:p>
    <w:p w:rsidR="00E5258D" w:rsidRDefault="00E5258D" w:rsidP="00E5258D">
      <w:pPr>
        <w:pStyle w:val="Paragrafoelenco"/>
        <w:numPr>
          <w:ilvl w:val="0"/>
          <w:numId w:val="10"/>
        </w:numPr>
        <w:spacing w:after="120" w:line="256" w:lineRule="auto"/>
        <w:ind w:left="284" w:hanging="284"/>
      </w:pPr>
      <w:r>
        <w:t xml:space="preserve">di comunicare, al momento dell’affidamento ed in ragione di quanto previsto al punto precedente, gli estremi del </w:t>
      </w:r>
      <w:r w:rsidRPr="008B07BC">
        <w:t>conto dedicato</w:t>
      </w:r>
      <w:r>
        <w:t xml:space="preserve"> a tutti i movimenti finanziari relativi a lavori, servizi e forniture pubblici, indicando i nominativi delle persone delegate ad operare su tale conto.</w:t>
      </w:r>
    </w:p>
    <w:p w:rsidR="00E5258D" w:rsidRDefault="00E5258D" w:rsidP="00E5258D">
      <w:pPr>
        <w:pStyle w:val="Paragrafoelenco"/>
        <w:numPr>
          <w:ilvl w:val="0"/>
          <w:numId w:val="10"/>
        </w:numPr>
        <w:spacing w:after="120" w:line="256" w:lineRule="auto"/>
        <w:ind w:left="284" w:hanging="284"/>
      </w:pPr>
      <w:r>
        <w:t xml:space="preserve">di impegnarsi, ai sensi dell’art. 102 del </w:t>
      </w:r>
      <w:r w:rsidR="004027C2">
        <w:t>d.lgs.</w:t>
      </w:r>
      <w:r>
        <w:t xml:space="preserve"> n. 36/2023, a garantire:</w:t>
      </w:r>
    </w:p>
    <w:p w:rsidR="00E5258D" w:rsidRDefault="00E5258D" w:rsidP="00E5258D">
      <w:pPr>
        <w:pStyle w:val="Paragrafoelenco"/>
        <w:numPr>
          <w:ilvl w:val="0"/>
          <w:numId w:val="11"/>
        </w:numPr>
        <w:spacing w:before="40" w:after="40" w:line="256" w:lineRule="auto"/>
        <w:ind w:left="568" w:hanging="284"/>
      </w:pPr>
      <w:r>
        <w:t>la stabilità occupazionale del personale impiegato;</w:t>
      </w:r>
    </w:p>
    <w:p w:rsidR="00E5258D" w:rsidRDefault="00E5258D" w:rsidP="00E5258D">
      <w:pPr>
        <w:pStyle w:val="Paragrafoelenco"/>
        <w:numPr>
          <w:ilvl w:val="0"/>
          <w:numId w:val="11"/>
        </w:numPr>
        <w:spacing w:before="40" w:after="40" w:line="256" w:lineRule="auto"/>
        <w:ind w:left="568" w:hanging="284"/>
      </w:pPr>
      <w:r>
        <w:t xml:space="preserve">l’applicazione del </w:t>
      </w:r>
      <w:r w:rsidRPr="008B07BC">
        <w:t>Contratto collettivo nazionale e territoriale</w:t>
      </w:r>
      <w:r>
        <w:t xml:space="preserve"> in vigore per il settore e per la zona nella quale si eseguono le prestazioni di lavoro, stipulato dalle associazioni dei datori e dei prestatori di lavoro comparativamente più rappresentative sul piano nazionale e quello il cui ambito di applicazione sia strettamente connesso con l’attività oggetto dell’appalto svolta dall’operatore economico anche in maniera prevalente, nonché garantire le stesse tutele economiche e normative per i lavoratori in subappalto rispetto ai dipendenti dell’appaltatore e contro il lavoro irregolare;</w:t>
      </w:r>
    </w:p>
    <w:p w:rsidR="00E5258D" w:rsidRDefault="00E5258D" w:rsidP="00E5258D">
      <w:pPr>
        <w:pStyle w:val="Paragrafoelenco"/>
        <w:numPr>
          <w:ilvl w:val="0"/>
          <w:numId w:val="11"/>
        </w:numPr>
        <w:spacing w:before="40" w:after="40" w:line="256" w:lineRule="auto"/>
        <w:ind w:left="568" w:hanging="284"/>
      </w:pPr>
      <w:r>
        <w:t>le pari opportunità generazionali, di genere e di inclusione lavorativa per le persone con disabilità o svantaggiate.</w:t>
      </w:r>
    </w:p>
    <w:p w:rsidR="00E5258D" w:rsidRDefault="00E5258D" w:rsidP="00E5258D">
      <w:pPr>
        <w:pStyle w:val="Paragrafoelenco"/>
        <w:numPr>
          <w:ilvl w:val="0"/>
          <w:numId w:val="12"/>
        </w:numPr>
        <w:spacing w:after="120" w:line="256" w:lineRule="auto"/>
        <w:ind w:left="284" w:hanging="284"/>
      </w:pPr>
      <w:r>
        <w:t>di applicare ai propri dipendenti il seguente Contratto Nazionale (CCNL): __________________________.</w:t>
      </w:r>
    </w:p>
    <w:p w:rsidR="00E5258D" w:rsidRPr="008B07BC" w:rsidRDefault="00E5258D" w:rsidP="00E5258D">
      <w:pPr>
        <w:spacing w:before="120" w:after="120"/>
        <w:jc w:val="both"/>
        <w:rPr>
          <w:rFonts w:ascii="Times New Roman" w:hAnsi="Times New Roman" w:cs="Times New Roman"/>
          <w:i/>
          <w:color w:val="FF0000"/>
        </w:rPr>
      </w:pPr>
      <w:r w:rsidRPr="008B07BC">
        <w:rPr>
          <w:rFonts w:ascii="Times New Roman" w:hAnsi="Times New Roman" w:cs="Times New Roman"/>
          <w:i/>
          <w:color w:val="FF0000"/>
        </w:rPr>
        <w:t>Oppure</w:t>
      </w:r>
    </w:p>
    <w:p w:rsidR="00E5258D" w:rsidRDefault="00E5258D" w:rsidP="00E5258D">
      <w:pPr>
        <w:pStyle w:val="Paragrafoelenco"/>
        <w:numPr>
          <w:ilvl w:val="0"/>
          <w:numId w:val="13"/>
        </w:numPr>
        <w:spacing w:after="120" w:line="256" w:lineRule="auto"/>
        <w:ind w:left="284" w:hanging="284"/>
      </w:pPr>
      <w:r>
        <w:t>che il Contratto Nazionale applicato ai p</w:t>
      </w:r>
      <w:r w:rsidR="00740DF0">
        <w:t xml:space="preserve">ropri dipendenti è il seguente </w:t>
      </w:r>
      <w:r>
        <w:t xml:space="preserve">_____________________________, e che lo stesso, in quanto equivalente, assicura </w:t>
      </w:r>
      <w:r w:rsidR="008B07BC">
        <w:t xml:space="preserve">almeno </w:t>
      </w:r>
      <w:r>
        <w:t xml:space="preserve">le medesime tutele economiche e normative ai lavoratori di quello indicato dalla stazione appaltante, esprimendosi sin da ora la disponibilità ad ogni verifica in tal senso, secondo quanto stabilito dal </w:t>
      </w:r>
      <w:r w:rsidR="00471787">
        <w:t>d</w:t>
      </w:r>
      <w:r w:rsidR="004027C2">
        <w:t>.lgs.</w:t>
      </w:r>
      <w:r>
        <w:t xml:space="preserve"> n. 36/2023.</w:t>
      </w:r>
    </w:p>
    <w:p w:rsidR="00E655A1" w:rsidRDefault="00E655A1" w:rsidP="00E655A1">
      <w:pPr>
        <w:pStyle w:val="Paragrafoelenco"/>
        <w:spacing w:after="120" w:line="256" w:lineRule="auto"/>
        <w:ind w:left="284"/>
      </w:pPr>
    </w:p>
    <w:p w:rsidR="00E5258D" w:rsidRDefault="00E5258D" w:rsidP="00E5258D">
      <w:pPr>
        <w:shd w:val="clear" w:color="auto" w:fill="B8CCE4" w:themeFill="accent1" w:themeFillTint="66"/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PARTE IV – TRATTAMENTO DATI</w:t>
      </w:r>
    </w:p>
    <w:p w:rsidR="00E5258D" w:rsidRDefault="00E5258D" w:rsidP="00E5258D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AUTORIZZA</w:t>
      </w:r>
    </w:p>
    <w:p w:rsidR="00E5258D" w:rsidRDefault="00E5258D" w:rsidP="00E5258D">
      <w:pPr>
        <w:pStyle w:val="Paragrafoelenco"/>
        <w:numPr>
          <w:ilvl w:val="0"/>
          <w:numId w:val="14"/>
        </w:numPr>
        <w:spacing w:after="120" w:line="256" w:lineRule="auto"/>
        <w:ind w:left="284" w:hanging="284"/>
      </w:pPr>
      <w:r>
        <w:t xml:space="preserve">ai sensi del </w:t>
      </w:r>
      <w:r w:rsidR="004027C2">
        <w:t>d.lgs. n.</w:t>
      </w:r>
      <w:r>
        <w:t xml:space="preserve"> 196 del 30 giugno 2003 e s.m.i. e del Regolamento UE 2016/679, l’utilizz</w:t>
      </w:r>
      <w:r w:rsidR="008B07BC">
        <w:t>o</w:t>
      </w:r>
      <w:r>
        <w:t xml:space="preserve"> dei dati di cui alla presente dichiarazione, ferme restando le esenzioni dagli obblighi di notifica e acquisizione del consenso, ai fini della partecipazione alla procedura e per gli eventuali procedimenti amministrativi</w:t>
      </w:r>
      <w:r w:rsidR="008B07BC">
        <w:t xml:space="preserve"> e giurisdizionali conseguenti;</w:t>
      </w:r>
    </w:p>
    <w:p w:rsidR="00E5258D" w:rsidRDefault="00E5258D" w:rsidP="00E5258D">
      <w:pPr>
        <w:pStyle w:val="Paragrafoelenco"/>
        <w:numPr>
          <w:ilvl w:val="0"/>
          <w:numId w:val="14"/>
        </w:numPr>
        <w:spacing w:after="120" w:line="256" w:lineRule="auto"/>
        <w:ind w:left="284" w:hanging="284"/>
      </w:pPr>
      <w:r>
        <w:t>la comunicazione ai funzionari e agli incaricati dell’organismo appaltante o dell’amministrazione aggiudicatrice, nonché agli eventuali controinteressati che ne facciano legittima e motivata richiesta.</w:t>
      </w:r>
    </w:p>
    <w:p w:rsidR="00E5258D" w:rsidRDefault="00E5258D" w:rsidP="00E5258D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 INFINE</w:t>
      </w:r>
    </w:p>
    <w:p w:rsidR="00E5258D" w:rsidRDefault="00E5258D" w:rsidP="00E5258D">
      <w:pPr>
        <w:pStyle w:val="Paragrafoelenco"/>
        <w:numPr>
          <w:ilvl w:val="0"/>
          <w:numId w:val="14"/>
        </w:numPr>
        <w:spacing w:after="120" w:line="256" w:lineRule="auto"/>
        <w:ind w:left="284" w:hanging="284"/>
      </w:pPr>
      <w:r>
        <w:t xml:space="preserve">di aver preso visione dell’informativa per il trattamento dei dati personali presente sul sito istituzionale della stazione appaltante </w:t>
      </w:r>
    </w:p>
    <w:p w:rsidR="00E655A1" w:rsidRDefault="00E655A1" w:rsidP="00E655A1">
      <w:pPr>
        <w:pStyle w:val="Paragrafoelenco"/>
        <w:spacing w:after="120" w:line="256" w:lineRule="auto"/>
        <w:ind w:left="284"/>
      </w:pPr>
    </w:p>
    <w:p w:rsidR="00BD1AB3" w:rsidRDefault="00BD1AB3" w:rsidP="00E655A1">
      <w:pPr>
        <w:pStyle w:val="Paragrafoelenco"/>
        <w:spacing w:after="120" w:line="256" w:lineRule="auto"/>
        <w:ind w:left="284"/>
      </w:pPr>
      <w:r>
        <w:t>Data ……………………………Firma …………………………………………</w:t>
      </w:r>
    </w:p>
    <w:p w:rsidR="00E5258D" w:rsidRPr="00BD1AB3" w:rsidRDefault="00E5258D" w:rsidP="00E5258D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B8CCE4" w:themeFill="accent1" w:themeFillTint="66"/>
        <w:spacing w:before="120" w:after="120"/>
        <w:jc w:val="both"/>
        <w:rPr>
          <w:rFonts w:ascii="Times New Roman" w:hAnsi="Times New Roman" w:cs="Times New Roman"/>
          <w:sz w:val="20"/>
        </w:rPr>
      </w:pPr>
      <w:r w:rsidRPr="00BD1AB3">
        <w:rPr>
          <w:b/>
          <w:bCs/>
          <w:i/>
          <w:iCs/>
          <w:sz w:val="20"/>
        </w:rPr>
        <w:t xml:space="preserve">Allegare fotocopia documento di identità solamente in caso di firma autografa </w:t>
      </w:r>
      <w:r w:rsidRPr="00BD1AB3">
        <w:rPr>
          <w:i/>
          <w:iCs/>
          <w:sz w:val="20"/>
        </w:rPr>
        <w:t>(non necessario se il documento è firmato digitalmente).</w:t>
      </w:r>
    </w:p>
    <w:sectPr w:rsidR="00E5258D" w:rsidRPr="00BD1A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137E"/>
    <w:multiLevelType w:val="hybridMultilevel"/>
    <w:tmpl w:val="DA4E82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F529D"/>
    <w:multiLevelType w:val="hybridMultilevel"/>
    <w:tmpl w:val="521A4456"/>
    <w:lvl w:ilvl="0" w:tplc="03E4A8A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34188"/>
    <w:multiLevelType w:val="multilevel"/>
    <w:tmpl w:val="64D24B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04BB1"/>
    <w:multiLevelType w:val="hybridMultilevel"/>
    <w:tmpl w:val="B64E4BAA"/>
    <w:lvl w:ilvl="0" w:tplc="03E4A8A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75FAE"/>
    <w:multiLevelType w:val="hybridMultilevel"/>
    <w:tmpl w:val="E7902C26"/>
    <w:lvl w:ilvl="0" w:tplc="03E4A8A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F3CED"/>
    <w:multiLevelType w:val="hybridMultilevel"/>
    <w:tmpl w:val="1A28E4D2"/>
    <w:lvl w:ilvl="0" w:tplc="03E4A8A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F3928"/>
    <w:multiLevelType w:val="multilevel"/>
    <w:tmpl w:val="E2F2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0647C8"/>
    <w:multiLevelType w:val="hybridMultilevel"/>
    <w:tmpl w:val="1E54CF06"/>
    <w:lvl w:ilvl="0" w:tplc="03E4A8A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35B86"/>
    <w:multiLevelType w:val="hybridMultilevel"/>
    <w:tmpl w:val="EF145BE0"/>
    <w:lvl w:ilvl="0" w:tplc="03E4A8A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03304"/>
    <w:multiLevelType w:val="hybridMultilevel"/>
    <w:tmpl w:val="AC6C24C6"/>
    <w:lvl w:ilvl="0" w:tplc="953E1126">
      <w:start w:val="1"/>
      <w:numFmt w:val="bullet"/>
      <w:lvlText w:val="-"/>
      <w:lvlJc w:val="left"/>
      <w:pPr>
        <w:ind w:left="1004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5FB2422"/>
    <w:multiLevelType w:val="hybridMultilevel"/>
    <w:tmpl w:val="D0CA61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4602D"/>
    <w:multiLevelType w:val="hybridMultilevel"/>
    <w:tmpl w:val="E56AB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3C1C5B"/>
    <w:multiLevelType w:val="hybridMultilevel"/>
    <w:tmpl w:val="2594154E"/>
    <w:lvl w:ilvl="0" w:tplc="03E4A8A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42CC5"/>
    <w:multiLevelType w:val="hybridMultilevel"/>
    <w:tmpl w:val="89DC617C"/>
    <w:lvl w:ilvl="0" w:tplc="03E4A8A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16931"/>
    <w:multiLevelType w:val="hybridMultilevel"/>
    <w:tmpl w:val="AEC2ED24"/>
    <w:lvl w:ilvl="0" w:tplc="F9582632">
      <w:numFmt w:val="bullet"/>
      <w:lvlText w:val="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010316"/>
    <w:multiLevelType w:val="hybridMultilevel"/>
    <w:tmpl w:val="127EB890"/>
    <w:lvl w:ilvl="0" w:tplc="03E4A8A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122943"/>
    <w:multiLevelType w:val="hybridMultilevel"/>
    <w:tmpl w:val="69F2CA22"/>
    <w:lvl w:ilvl="0" w:tplc="03E4A8A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12"/>
  </w:num>
  <w:num w:numId="6">
    <w:abstractNumId w:val="5"/>
  </w:num>
  <w:num w:numId="7">
    <w:abstractNumId w:val="13"/>
  </w:num>
  <w:num w:numId="8">
    <w:abstractNumId w:val="3"/>
  </w:num>
  <w:num w:numId="9">
    <w:abstractNumId w:val="16"/>
  </w:num>
  <w:num w:numId="10">
    <w:abstractNumId w:val="0"/>
  </w:num>
  <w:num w:numId="11">
    <w:abstractNumId w:val="9"/>
  </w:num>
  <w:num w:numId="12">
    <w:abstractNumId w:val="1"/>
  </w:num>
  <w:num w:numId="13">
    <w:abstractNumId w:val="15"/>
  </w:num>
  <w:num w:numId="14">
    <w:abstractNumId w:val="10"/>
  </w:num>
  <w:num w:numId="15">
    <w:abstractNumId w:val="1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8D"/>
    <w:rsid w:val="00014334"/>
    <w:rsid w:val="004027C2"/>
    <w:rsid w:val="00434444"/>
    <w:rsid w:val="004661C6"/>
    <w:rsid w:val="00471787"/>
    <w:rsid w:val="004C35CE"/>
    <w:rsid w:val="00512606"/>
    <w:rsid w:val="00525E92"/>
    <w:rsid w:val="00740DF0"/>
    <w:rsid w:val="007E5727"/>
    <w:rsid w:val="00845C4C"/>
    <w:rsid w:val="008B07BC"/>
    <w:rsid w:val="00965915"/>
    <w:rsid w:val="00A54B18"/>
    <w:rsid w:val="00A8357F"/>
    <w:rsid w:val="00BD1AB3"/>
    <w:rsid w:val="00C30982"/>
    <w:rsid w:val="00C772A5"/>
    <w:rsid w:val="00CA1E22"/>
    <w:rsid w:val="00CF7A67"/>
    <w:rsid w:val="00DC262C"/>
    <w:rsid w:val="00DD0294"/>
    <w:rsid w:val="00E5258D"/>
    <w:rsid w:val="00E655A1"/>
    <w:rsid w:val="00E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258D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58D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58D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E5258D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258D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58D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58D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E5258D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Piantoni</dc:creator>
  <cp:lastModifiedBy>Daniela Piccinini</cp:lastModifiedBy>
  <cp:revision>3</cp:revision>
  <dcterms:created xsi:type="dcterms:W3CDTF">2025-09-11T09:49:00Z</dcterms:created>
  <dcterms:modified xsi:type="dcterms:W3CDTF">2025-09-11T09:50:00Z</dcterms:modified>
</cp:coreProperties>
</file>